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航空职业体能论文范文(优选5篇)</w:t>
      </w:r>
      <w:bookmarkEnd w:id="1"/>
    </w:p>
    <w:p>
      <w:pPr>
        <w:jc w:val="center"/>
        <w:spacing w:before="0" w:after="450"/>
      </w:pPr>
      <w:r>
        <w:rPr>
          <w:rFonts w:ascii="Arial" w:hAnsi="Arial" w:eastAsia="Arial" w:cs="Arial"/>
          <w:color w:val="999999"/>
          <w:sz w:val="20"/>
          <w:szCs w:val="20"/>
        </w:rPr>
        <w:t xml:space="preserve">来源：网络  作者：流年似水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航空职业体能论文范文 第一篇高职空乘专业教学是职业教育的一个重要模块,在高等职业教育过程中校企合作占据着举足轻重的地位.因为学校和企业之间的合作不仅是高等职业院校培养和输送高素质、高技能人才的必由之路,也是企业或用人单位生存、发展及参与市场...</w:t>
      </w:r>
    </w:p>
    <w:p>
      <w:pPr>
        <w:ind w:left="0" w:right="0" w:firstLine="560"/>
        <w:spacing w:before="450" w:after="450" w:line="312" w:lineRule="auto"/>
      </w:pPr>
      <w:r>
        <w:rPr>
          <w:rFonts w:ascii="黑体" w:hAnsi="黑体" w:eastAsia="黑体" w:cs="黑体"/>
          <w:color w:val="000000"/>
          <w:sz w:val="36"/>
          <w:szCs w:val="36"/>
          <w:b w:val="1"/>
          <w:bCs w:val="1"/>
        </w:rPr>
        <w:t xml:space="preserve">航空职业体能论文范文 第一篇</w:t>
      </w:r>
    </w:p>
    <w:p>
      <w:pPr>
        <w:ind w:left="0" w:right="0" w:firstLine="560"/>
        <w:spacing w:before="450" w:after="450" w:line="312" w:lineRule="auto"/>
      </w:pPr>
      <w:r>
        <w:rPr>
          <w:rFonts w:ascii="宋体" w:hAnsi="宋体" w:eastAsia="宋体" w:cs="宋体"/>
          <w:color w:val="000"/>
          <w:sz w:val="28"/>
          <w:szCs w:val="28"/>
        </w:rPr>
        <w:t xml:space="preserve">高职空乘专业教学是职业教育的一个重要模块,在高等职业教育过程中校企合作占据着举足轻重的地位.因为学校和企业之间的合作不仅是高等职业院校培养和输送高素质、高技能人才的必由之路,也是企业或用人单位生存、发展及参与市场竞争的重要手段.我国高职空乘专业兴起于1999年,发展历程不长,校企合作模式还不成熟,尤其在现代经济背景下,空乘专业面临升级改革的难题,需要一种新的校企合作模式.</w:t>
      </w:r>
    </w:p>
    <w:p>
      <w:pPr>
        <w:ind w:left="0" w:right="0" w:firstLine="560"/>
        <w:spacing w:before="450" w:after="450" w:line="312" w:lineRule="auto"/>
      </w:pPr>
      <w:r>
        <w:rPr>
          <w:rFonts w:ascii="宋体" w:hAnsi="宋体" w:eastAsia="宋体" w:cs="宋体"/>
          <w:color w:val="000"/>
          <w:sz w:val="28"/>
          <w:szCs w:val="28"/>
        </w:rPr>
        <w:t xml:space="preserve">基于这一认识,本文通过文献研究、访谈、案例分析法等研究手段,以QN职业学院空乘专业为重点案例,借鉴国外校企合作模式的先进经验,分析了高职院校空乘专业开拓新的校企合作模式的紧迫性,重点阐述了在以学生为中心基础上构建高职空乘专业校企合作“1+N+1”模式,以期为高职空乘专业校企合作模式创新提供一些理论和实践依据.</w:t>
      </w:r>
    </w:p>
    <w:p>
      <w:pPr>
        <w:ind w:left="0" w:right="0" w:firstLine="560"/>
        <w:spacing w:before="450" w:after="450" w:line="312" w:lineRule="auto"/>
      </w:pPr>
      <w:r>
        <w:rPr>
          <w:rFonts w:ascii="黑体" w:hAnsi="黑体" w:eastAsia="黑体" w:cs="黑体"/>
          <w:color w:val="000000"/>
          <w:sz w:val="36"/>
          <w:szCs w:val="36"/>
          <w:b w:val="1"/>
          <w:bCs w:val="1"/>
        </w:rPr>
        <w:t xml:space="preserve">航空职业体能论文范文 第二篇</w:t>
      </w:r>
    </w:p>
    <w:p>
      <w:pPr>
        <w:ind w:left="0" w:right="0" w:firstLine="560"/>
        <w:spacing w:before="450" w:after="450" w:line="312" w:lineRule="auto"/>
      </w:pPr>
      <w:r>
        <w:rPr>
          <w:rFonts w:ascii="宋体" w:hAnsi="宋体" w:eastAsia="宋体" w:cs="宋体"/>
          <w:color w:val="000"/>
          <w:sz w:val="28"/>
          <w:szCs w:val="28"/>
        </w:rPr>
        <w:t xml:space="preserve">民航企业是高科技密集型、管理密集型、人才密集型,尤其是安全密集型的现代化运输行业.空乘是民航的示范服务窗口,融高素质人文修养、专业服务技能、防暴反恐能力于一体的前沿行业.随着我国民航运输业的大力发展,对空乘专业学生的职业素质能力培养要求越来越高,训练过硬的服务技能、稳定的心理素质、强烈的服务意识已经是这个专业学生基本训练内容.本文以成都航空旅游职业学校空乘专业男生体能素质培养为例,对课程设置不科学、体育课程开展不合理、专业师资及教材缺乏、训练场地不足等问题进行研究、验证,探索中职空乘专业男生体能素质培养的对策.本文以中职空乘专业男生体能素质培养为研究对象,从政策引导、构建学历教育与职业培训相融通的办学体系、开发体能训练校本课程等方面进行对策分析,促进空乘专业的发展.</w:t>
      </w:r>
    </w:p>
    <w:p>
      <w:pPr>
        <w:ind w:left="0" w:right="0" w:firstLine="560"/>
        <w:spacing w:before="450" w:after="450" w:line="312" w:lineRule="auto"/>
      </w:pPr>
      <w:r>
        <w:rPr>
          <w:rFonts w:ascii="黑体" w:hAnsi="黑体" w:eastAsia="黑体" w:cs="黑体"/>
          <w:color w:val="000000"/>
          <w:sz w:val="36"/>
          <w:szCs w:val="36"/>
          <w:b w:val="1"/>
          <w:bCs w:val="1"/>
        </w:rPr>
        <w:t xml:space="preserve">航空职业体能论文范文 第三篇</w:t>
      </w:r>
    </w:p>
    <w:p>
      <w:pPr>
        <w:ind w:left="0" w:right="0" w:firstLine="560"/>
        <w:spacing w:before="450" w:after="450" w:line="312" w:lineRule="auto"/>
      </w:pPr>
      <w:r>
        <w:rPr>
          <w:rFonts w:ascii="宋体" w:hAnsi="宋体" w:eastAsia="宋体" w:cs="宋体"/>
          <w:color w:val="000"/>
          <w:sz w:val="28"/>
          <w:szCs w:val="28"/>
        </w:rPr>
        <w:t xml:space="preserve">中国民航大学特藏文献馆藏调查</w:t>
      </w:r>
    </w:p>
    <w:p>
      <w:pPr>
        <w:ind w:left="0" w:right="0" w:firstLine="560"/>
        <w:spacing w:before="450" w:after="450" w:line="312" w:lineRule="auto"/>
      </w:pPr>
      <w:r>
        <w:rPr>
          <w:rFonts w:ascii="宋体" w:hAnsi="宋体" w:eastAsia="宋体" w:cs="宋体"/>
          <w:color w:val="000"/>
          <w:sz w:val="28"/>
          <w:szCs w:val="28"/>
        </w:rPr>
        <w:t xml:space="preserve">民航特藏文献需求分析</w:t>
      </w:r>
    </w:p>
    <w:p>
      <w:pPr>
        <w:ind w:left="0" w:right="0" w:firstLine="560"/>
        <w:spacing w:before="450" w:after="450" w:line="312" w:lineRule="auto"/>
      </w:pPr>
      <w:r>
        <w:rPr>
          <w:rFonts w:ascii="宋体" w:hAnsi="宋体" w:eastAsia="宋体" w:cs="宋体"/>
          <w:color w:val="000"/>
          <w:sz w:val="28"/>
          <w:szCs w:val="28"/>
        </w:rPr>
        <w:t xml:space="preserve">20_年机电学院拆分为航空自动化学院和航空工程学院，航空自动化学院20_－20_年5年间撰写毕业论文的总数是2433篇，其中引用民用航空特藏文献的共397篇，占16%。航空工程学院20_－20_年5年间撰写毕业论文的总篇数是1338篇，引用民用航空特藏文献的共351篇，占26%，如果将两个学院20_－20_年的毕业论文总篇数、引用民用航空特藏文献的论文篇数相加，与20_－20_年的数据相比较，20_－20_年我校民航特色专业本科生撰写毕业论文总数是3771篇，引用民用航空特藏文献的论文篇数是748篇，占20%，比前五年增长不少。我校民航特色专业的本科生所做的毕业设计引用民航特藏文献的数量呈逐年递增态势，这正是我们馆大力加强特藏文献建设的几年，民航特藏文献为我校教学和科研的促进作用由此可见一斑。研究生对特藏文献的需求分析20_年我校首批研究生毕业于导航制导与控制专业，共8人。20_年以后随着硕士点数的增加，以及涉及的专业面的扩大，全校范围内硕士研究生毕业生数量逐年增加，民航特色专业的硕士研究生毕业生数量也在增加，他们所撰写的学位论文数量20_年比20_年增加了97篇，可见其毕业论文的撰写得益于图书馆民航特藏文献资源的重要保障作用。本校特色专业教师对特藏文献的需求分析据统计，从1980年开始，中国民航大学教师编写专著81种，其中民航特色专业的教师编写专著48种。根据CNKI统计航空自动化学院和航空工程学院教师近五年发文情况，20_年至20_年，航空自动化学院教师共238篇，航空工程学院教师共215篇。波音和空客技术资料对我校特色专业的教师从事科研工作的文献保障和促进作用也很明显。近几年，因空客公司的大力支持，空客特藏资料跟波音特藏资料等相比，其资料提供的比较完备，管理也比较人性化。新增了与国内主要航空公司机队发展同步的技术资料，尤其是多年以来读者最为急需的部件维修手册(CMM)也深受读者的欢迎。我校本科生的毕业设计，很多题目都是针对波音或空客飞机的某个机型或者部件展开，完成毕业设计，参考各种机型资料，更是不可或缺。引用其他民航特藏文献的论文数量较少，其中主要原因是我们的馆藏不足。从我们馆目前的特藏文献收藏来看，波音和空客技术资料占有比重很大，而这部分技术资料大多是机务维修的资料。其他特藏资料包括国际民航组织公约、国际民航组织颁发的最新法规、标准和规范、中国民航总局颁发的各种规范、标准、法令等收藏不足，没有连续性，2025年后几乎没有收藏。在对相关专业会议文献的收藏方面，目前只收藏有不到30本会议文献，其中21本是外文原版会议资料。科技报告对项目研究有着重要参考意义，多次的信息服务问卷调查也显示，科研人员对这部分资料的需求很大，但在收藏方面还是空白，目前能做的也只是通过文献传递满足小部分需求。特藏资料的保障和支持，一定程度会促进相关专业教学研究工作的深入开展，今后我馆在其它特藏文献的收藏方面还要加大力度，系统、完整地收藏本行业的特色资料，为我校的教学科研提供有力保障，以促进特色学科专业的发展。</w:t>
      </w:r>
    </w:p>
    <w:p>
      <w:pPr>
        <w:ind w:left="0" w:right="0" w:firstLine="560"/>
        <w:spacing w:before="450" w:after="450" w:line="312" w:lineRule="auto"/>
      </w:pPr>
      <w:r>
        <w:rPr>
          <w:rFonts w:ascii="宋体" w:hAnsi="宋体" w:eastAsia="宋体" w:cs="宋体"/>
          <w:color w:val="000"/>
          <w:sz w:val="28"/>
          <w:szCs w:val="28"/>
        </w:rPr>
        <w:t xml:space="preserve">高校图书馆特藏文献资源建设深入发展的对策</w:t>
      </w:r>
    </w:p>
    <w:p>
      <w:pPr>
        <w:ind w:left="0" w:right="0" w:firstLine="560"/>
        <w:spacing w:before="450" w:after="450" w:line="312" w:lineRule="auto"/>
      </w:pPr>
      <w:r>
        <w:rPr>
          <w:rFonts w:ascii="黑体" w:hAnsi="黑体" w:eastAsia="黑体" w:cs="黑体"/>
          <w:color w:val="000000"/>
          <w:sz w:val="36"/>
          <w:szCs w:val="36"/>
          <w:b w:val="1"/>
          <w:bCs w:val="1"/>
        </w:rPr>
        <w:t xml:space="preserve">航空职业体能论文范文 第四篇</w:t>
      </w:r>
    </w:p>
    <w:p>
      <w:pPr>
        <w:ind w:left="0" w:right="0" w:firstLine="560"/>
        <w:spacing w:before="450" w:after="450" w:line="312" w:lineRule="auto"/>
      </w:pPr>
      <w:r>
        <w:rPr>
          <w:rFonts w:ascii="宋体" w:hAnsi="宋体" w:eastAsia="宋体" w:cs="宋体"/>
          <w:color w:val="000"/>
          <w:sz w:val="28"/>
          <w:szCs w:val="28"/>
        </w:rPr>
        <w:t xml:space="preserve">上饶师范学院的空乘专业致力于为我国的航空行业培养高素质的空乘服务人员,随着高校的逐年扩招,空乘专业毕业生的就业压力也越来越大.如何为社会培养高素质的空乘服务人员是本学院一直在探索的事情.通过对学院的培养方式和用人企业的调研,本文决定开发一套空乘专业学生综合考核系统,通过考核的方法来激励学生不断的进步,培养出高素质的空乘服务人员.本文以上饶师范学院的空乘专业为背景,对空乘人员的培养和用人企业的需求进行了详细的实地调研,梳理出了空乘专业学生综合考核系统的需求,并按照软件工程的理论方法,进行了详细的系统需求分析、系统设计、系统实现和测试.在系统功能设计方面,首先研究了当前培养方法的不足,其次借鉴一些其它成熟考核管理系统的优点,最后确定了系统的基本功能模块,包括考核录入、成绩查询、消息提醒、报表统计、指标调整、自我激励和系统管理等功能模块；其中考核指标是系统的核心,为此本文进行了大量的调研并参阅了大量的文献,设计了本系统使用的综合考核体系.在功能实现方面,根据用户系统分布广的特点,系统决定采用J2EE+Structs架构,数据库使用SQL Server 20_,并复用了大量的功能组件以加快开发进度及降低开发成本.目前,空乘专业学生综合考核系统处于试运行阶段,运行稳定.系统在试运行阶段,发现学生为了获得高的考核分数,除了认真学习专业课程外,积极按照考核的指标努力,不断的提高自身的综合素质,系统达到了预期设计目的.</w:t>
      </w:r>
    </w:p>
    <w:p>
      <w:pPr>
        <w:ind w:left="0" w:right="0" w:firstLine="560"/>
        <w:spacing w:before="450" w:after="450" w:line="312" w:lineRule="auto"/>
      </w:pPr>
      <w:r>
        <w:rPr>
          <w:rFonts w:ascii="黑体" w:hAnsi="黑体" w:eastAsia="黑体" w:cs="黑体"/>
          <w:color w:val="000000"/>
          <w:sz w:val="36"/>
          <w:szCs w:val="36"/>
          <w:b w:val="1"/>
          <w:bCs w:val="1"/>
        </w:rPr>
        <w:t xml:space="preserve">航空职业体能论文范文 第五篇</w:t>
      </w:r>
    </w:p>
    <w:p>
      <w:pPr>
        <w:ind w:left="0" w:right="0" w:firstLine="560"/>
        <w:spacing w:before="450" w:after="450" w:line="312" w:lineRule="auto"/>
      </w:pPr>
      <w:r>
        <w:rPr>
          <w:rFonts w:ascii="宋体" w:hAnsi="宋体" w:eastAsia="宋体" w:cs="宋体"/>
          <w:color w:val="000"/>
          <w:sz w:val="28"/>
          <w:szCs w:val="28"/>
        </w:rPr>
        <w:t xml:space="preserve">一、航空服务专业的发展前景及现状</w:t>
      </w:r>
    </w:p>
    <w:p>
      <w:pPr>
        <w:ind w:left="0" w:right="0" w:firstLine="560"/>
        <w:spacing w:before="450" w:after="450" w:line="312" w:lineRule="auto"/>
      </w:pPr>
      <w:r>
        <w:rPr>
          <w:rFonts w:ascii="宋体" w:hAnsi="宋体" w:eastAsia="宋体" w:cs="宋体"/>
          <w:color w:val="000"/>
          <w:sz w:val="28"/>
          <w:szCs w:val="28"/>
        </w:rPr>
        <w:t xml:space="preserve">二、专业人才培养目标的确定</w:t>
      </w:r>
    </w:p>
    <w:p>
      <w:pPr>
        <w:ind w:left="0" w:right="0" w:firstLine="560"/>
        <w:spacing w:before="450" w:after="450" w:line="312" w:lineRule="auto"/>
      </w:pPr>
      <w:r>
        <w:rPr>
          <w:rFonts w:ascii="宋体" w:hAnsi="宋体" w:eastAsia="宋体" w:cs="宋体"/>
          <w:color w:val="000"/>
          <w:sz w:val="28"/>
          <w:szCs w:val="28"/>
        </w:rPr>
        <w:t xml:space="preserve">(一)确定人才培养目标</w:t>
      </w:r>
    </w:p>
    <w:p>
      <w:pPr>
        <w:ind w:left="0" w:right="0" w:firstLine="560"/>
        <w:spacing w:before="450" w:after="450" w:line="312" w:lineRule="auto"/>
      </w:pPr>
      <w:r>
        <w:rPr>
          <w:rFonts w:ascii="宋体" w:hAnsi="宋体" w:eastAsia="宋体" w:cs="宋体"/>
          <w:color w:val="000"/>
          <w:sz w:val="28"/>
          <w:szCs w:val="28"/>
        </w:rPr>
        <w:t xml:space="preserve">通过社会对航空服务人才的需求调研，确定航空服务专业主要面向航空公司、机场以及航空运输销售等企业单位，培养在航空服务第一线从事空中乘务、民航安全检查、民航客票销售、民航旅客运输、民航货物运输等工作，具有公民基本素质和职业生涯发展基础的中等应用型技能人才。</w:t>
      </w:r>
    </w:p>
    <w:p>
      <w:pPr>
        <w:ind w:left="0" w:right="0" w:firstLine="560"/>
        <w:spacing w:before="450" w:after="450" w:line="312" w:lineRule="auto"/>
      </w:pPr>
      <w:r>
        <w:rPr>
          <w:rFonts w:ascii="宋体" w:hAnsi="宋体" w:eastAsia="宋体" w:cs="宋体"/>
          <w:color w:val="000"/>
          <w:sz w:val="28"/>
          <w:szCs w:val="28"/>
        </w:rPr>
        <w:t xml:space="preserve">(二)确定人才培养规格</w:t>
      </w:r>
    </w:p>
    <w:p>
      <w:pPr>
        <w:ind w:left="0" w:right="0" w:firstLine="560"/>
        <w:spacing w:before="450" w:after="450" w:line="312" w:lineRule="auto"/>
      </w:pPr>
      <w:r>
        <w:rPr>
          <w:rFonts w:ascii="宋体" w:hAnsi="宋体" w:eastAsia="宋体" w:cs="宋体"/>
          <w:color w:val="000"/>
          <w:sz w:val="28"/>
          <w:szCs w:val="28"/>
        </w:rPr>
        <w:t xml:space="preserve">航空专业所培养的人才应具备以下知识、技能与态度:良好的职业道德和敬业精神，良好的人际沟通能力、团队合作精神和客户服务意识。了解旅客和货主的心理领域，灵活运用服务、公关沟通技巧，使用规范的岗位服务用语。了解社交礼仪知识，达到航空服务各个岗位对仪容、仪表和言谈举止的要求。熟悉航空服务各个岗位的流程和要求，并拥有本专业相关岗位的专业操作技能。熟悉航空服务各个岗位的英语运用，能与旅客和货主进行交流沟通，并能阅读日常工作中的英文业务文件。</w:t>
      </w:r>
    </w:p>
    <w:p>
      <w:pPr>
        <w:ind w:left="0" w:right="0" w:firstLine="560"/>
        <w:spacing w:before="450" w:after="450" w:line="312" w:lineRule="auto"/>
      </w:pPr>
      <w:r>
        <w:rPr>
          <w:rFonts w:ascii="宋体" w:hAnsi="宋体" w:eastAsia="宋体" w:cs="宋体"/>
          <w:color w:val="000"/>
          <w:sz w:val="28"/>
          <w:szCs w:val="28"/>
        </w:rPr>
        <w:t xml:space="preserve">三、人才培养模式的构建</w:t>
      </w:r>
    </w:p>
    <w:p>
      <w:pPr>
        <w:ind w:left="0" w:right="0" w:firstLine="560"/>
        <w:spacing w:before="450" w:after="450" w:line="312" w:lineRule="auto"/>
      </w:pPr>
      <w:r>
        <w:rPr>
          <w:rFonts w:ascii="宋体" w:hAnsi="宋体" w:eastAsia="宋体" w:cs="宋体"/>
          <w:color w:val="000"/>
          <w:sz w:val="28"/>
          <w:szCs w:val="28"/>
        </w:rPr>
        <w:t xml:space="preserve">(一)构建“双翼式2+1工学结合”人才培养模式</w:t>
      </w:r>
    </w:p>
    <w:p>
      <w:pPr>
        <w:ind w:left="0" w:right="0" w:firstLine="560"/>
        <w:spacing w:before="450" w:after="450" w:line="312" w:lineRule="auto"/>
      </w:pPr>
      <w:r>
        <w:rPr>
          <w:rFonts w:ascii="宋体" w:hAnsi="宋体" w:eastAsia="宋体" w:cs="宋体"/>
          <w:color w:val="000"/>
          <w:sz w:val="28"/>
          <w:szCs w:val="28"/>
        </w:rPr>
        <w:t xml:space="preserve">根据人才培养目标，构建“双翼式2+1工学结合”人才培养模式。“双翼式”即以职业能力和职业素养为人才培养的“双翼”，职业能力重点培养学生的专业能力、方法能力、社会能力，实现专业课程实训与综合实践相结合、校内实训与校外实习相结合。专业课程实训与综合实践相结合主要表现在课程设置上，如航空港旅客服务、客舱服务、机上急救、航空服务礼仪、安全检查等都是理实一体化课程，边理论，边实践。通过“龙翔实训中心”功能性实训场所，让学生感受到真实的工作环境。同时，以航空服务岗位核心技能培养为目标、以课程体系要求为依据、以教学模式实现为主线开展了实训基地的建设，使学生走出教室，在模拟仿真的工作情境中开展技能训练。校企深度合作探索，形成特色鲜明的“专业+基地+企业+师生员工”的专业实训培养方式。营造航空企业文化氛围，引进企业服务理念、服务品牌和高端服务要求，在实训基地的结构设计、环境布局上尽量做到职场化，在实训室墙壁悬挂职业道德名言名句、航空服务文明用语、服务忌语、行为礼仪守则、操作规程等宣传牌，以培养学生的人文素养，提高学生的服务意识和服务素质，实现课程实训与综合实践相结合。在校内实训与校外实习相结合方面，充分利用航空企业资源，按照“合作共建”的原则，我们开展了与长春龙嘉国际机场、海南航空公司、南方航空公司的合作，保证学生的顶岗实习与对口就业。建立就业实践基地，使教学与实训紧密结合，为学生提供实践平台，使实习和就业有机结合，增加学生的社会经验，提升其航空服务岗位适应能力。校企双方立足于专业特色，结合行业需要，举办由航空企业、学校共同参与的“蓝天之梦”航空专业技能大赛。以巩固航空服务专业知识、提高礼仪素养及专业技能为宗旨，以利于引起学生对学用结合的高度重视。通过竞赛加强与航空企业的联系与协作，定期交流，相互促进，共同发展，形成校企良性互动，为毕业生优质就业打下坚实的基础。在职业素养培养上，以学生内在素质与外在形象、体能素质与内心修养提升为最终目标。礼仪教育和艺术教育既是学校的特色教育，也是航空服务专业的修养教育，这是我们“双翼”中的一翼，职业素养要靠礼仪和艺术来完善。“2+1工学结合”即在校系统学习专业知识和技能两年，学校的各种教学活动都与航空企业工作任务、岗位能力需求紧密关联，拉近校园文化和企业文化的距离，缩短学生和员工间的差距，培养技能型可持续学习的实用型人才;在航空企业顶岗实习一年，感受真实的航空企业环境，在空中服务和地面服务工作岗位上体验真实的服务操作流程，按照员工标准完成对实习学生的培养，校企携手，企业自始至终深度参与学校教学的全过程，实现校企资源共享、互利互惠、相互促进、共同发展，培养技能型、实用型航空专业服务人才。</w:t>
      </w:r>
    </w:p>
    <w:p>
      <w:pPr>
        <w:ind w:left="0" w:right="0" w:firstLine="560"/>
        <w:spacing w:before="450" w:after="450" w:line="312" w:lineRule="auto"/>
      </w:pPr>
      <w:r>
        <w:rPr>
          <w:rFonts w:ascii="宋体" w:hAnsi="宋体" w:eastAsia="宋体" w:cs="宋体"/>
          <w:color w:val="000"/>
          <w:sz w:val="28"/>
          <w:szCs w:val="28"/>
        </w:rPr>
        <w:t xml:space="preserve">(二)建设优质核心课程</w:t>
      </w:r>
    </w:p>
    <w:p>
      <w:pPr>
        <w:ind w:left="0" w:right="0" w:firstLine="560"/>
        <w:spacing w:before="450" w:after="450" w:line="312" w:lineRule="auto"/>
      </w:pPr>
      <w:r>
        <w:rPr>
          <w:rFonts w:ascii="宋体" w:hAnsi="宋体" w:eastAsia="宋体" w:cs="宋体"/>
          <w:color w:val="000"/>
          <w:sz w:val="28"/>
          <w:szCs w:val="28"/>
        </w:rPr>
        <w:t xml:space="preserve">组建由行业、企业和学校等多方参与的课程开发团队，按照“双翼式2+1工学结合”的人才培养模式及岗位职业能力的要求，与企业合作完成优质核心课程建设，共同制定职业标准，进行项目驱动，通过两年时间建设专业优质核心课程三门，充分发挥优质核心课程在课程理念的体现、课程呈现的方式、课程实施的模式、课程资源和课程评价等方面的引领示范作用，全面推进专业课程的建设质量。</w:t>
      </w:r>
    </w:p>
    <w:p>
      <w:pPr>
        <w:ind w:left="0" w:right="0" w:firstLine="560"/>
        <w:spacing w:before="450" w:after="450" w:line="312" w:lineRule="auto"/>
      </w:pPr>
      <w:r>
        <w:rPr>
          <w:rFonts w:ascii="宋体" w:hAnsi="宋体" w:eastAsia="宋体" w:cs="宋体"/>
          <w:color w:val="000"/>
          <w:sz w:val="28"/>
          <w:szCs w:val="28"/>
        </w:rPr>
        <w:t xml:space="preserve">(三)创建多元化评价体系</w:t>
      </w:r>
    </w:p>
    <w:p>
      <w:pPr>
        <w:ind w:left="0" w:right="0" w:firstLine="560"/>
        <w:spacing w:before="450" w:after="450" w:line="312" w:lineRule="auto"/>
      </w:pPr>
      <w:r>
        <w:rPr>
          <w:rFonts w:ascii="宋体" w:hAnsi="宋体" w:eastAsia="宋体" w:cs="宋体"/>
          <w:color w:val="000"/>
          <w:sz w:val="28"/>
          <w:szCs w:val="28"/>
        </w:rPr>
        <w:t xml:space="preserve">通过充分调研论证，制定《学生学习质量评价体系及办法》，建立“学生评教、教师评学、同行评课、专家评质、社会评人”的工学结合、校企合作的教学质量监控体系。制定体现以职业能力为核心的课程考核标准，对课程内容分模块进行考核，推行过程考核与终结性考核相结合的考核方法。采用笔试、口试、操作等相结合的成绩评定形式，校企共同对学生在实习阶段的职业道德水平、工作能力、工作绩效进行综合评定，纳入学分管理体系，并探索课程考试与职业资格鉴定相融相替的评价方式，使课程教学评估服务于课程建设，从而改进课程设置，完善人才培养模式，促进航空服务专业人才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2025-12-13T08:16:57+08:00</dcterms:created>
  <dcterms:modified xsi:type="dcterms:W3CDTF">2025-12-13T08:16:57+08:00</dcterms:modified>
</cp:coreProperties>
</file>

<file path=docProps/custom.xml><?xml version="1.0" encoding="utf-8"?>
<Properties xmlns="http://schemas.openxmlformats.org/officeDocument/2006/custom-properties" xmlns:vt="http://schemas.openxmlformats.org/officeDocument/2006/docPropsVTypes"/>
</file>