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2025年论文评语(17篇)</w:t>
      </w:r>
      <w:bookmarkEnd w:id="1"/>
    </w:p>
    <w:p>
      <w:pPr>
        <w:jc w:val="center"/>
        <w:spacing w:before="0" w:after="450"/>
      </w:pPr>
      <w:r>
        <w:rPr>
          <w:rFonts w:ascii="Arial" w:hAnsi="Arial" w:eastAsia="Arial" w:cs="Arial"/>
          <w:color w:val="999999"/>
          <w:sz w:val="20"/>
          <w:szCs w:val="20"/>
        </w:rPr>
        <w:t xml:space="preserve">来源：网络  作者：春暖花香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论文评语一2.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剪辑xx同学论文评语：</w:t>
      </w:r>
    </w:p>
    <w:p>
      <w:pPr>
        <w:ind w:left="0" w:right="0" w:firstLine="560"/>
        <w:spacing w:before="450" w:after="450" w:line="312" w:lineRule="auto"/>
      </w:pPr>
      <w:r>
        <w:rPr>
          <w:rFonts w:ascii="宋体" w:hAnsi="宋体" w:eastAsia="宋体" w:cs="宋体"/>
          <w:color w:val="000"/>
          <w:sz w:val="28"/>
          <w:szCs w:val="28"/>
        </w:rPr>
        <w:t xml:space="preserve">崔亮同学的学士学位论文《碎片剪辑与周星驰影片中“无厘头”风格的营造》研究了碎片剪辑这一近年来颇为流行的剪辑艺术手段，并重点分析了周星驰影片中碎片剪辑的运用，创作手段与艺术作品互见，具有明确的主题和清晰的理论脉络，也有比较强烈的使用价值。</w:t>
      </w:r>
    </w:p>
    <w:p>
      <w:pPr>
        <w:ind w:left="0" w:right="0" w:firstLine="560"/>
        <w:spacing w:before="450" w:after="450" w:line="312" w:lineRule="auto"/>
      </w:pPr>
      <w:r>
        <w:rPr>
          <w:rFonts w:ascii="宋体" w:hAnsi="宋体" w:eastAsia="宋体" w:cs="宋体"/>
          <w:color w:val="000"/>
          <w:sz w:val="28"/>
          <w:szCs w:val="28"/>
        </w:rPr>
        <w:t xml:space="preserve">该论文结构清晰，层次分明，对碎片剪辑产生的电影/文化背景进行了较为详尽的剖析，研究了历史传承，结合中外各国代表影片对碎片剪辑的方式方法进行了有效的分析。更加可贵的是，我国以往对香港/周星驰电影的研究多集中在文化/个体的层面上，而本文从具体的技术/艺术角度研究了周星驰电影的一个创作层面，以理性的态度对其独特艺术形态的形成进行了令人信服的总结和归纳，对于此类电影的研究有着积极的意义。</w:t>
      </w:r>
    </w:p>
    <w:p>
      <w:pPr>
        <w:ind w:left="0" w:right="0" w:firstLine="560"/>
        <w:spacing w:before="450" w:after="450" w:line="312" w:lineRule="auto"/>
      </w:pPr>
      <w:r>
        <w:rPr>
          <w:rFonts w:ascii="宋体" w:hAnsi="宋体" w:eastAsia="宋体" w:cs="宋体"/>
          <w:color w:val="000"/>
          <w:sz w:val="28"/>
          <w:szCs w:val="28"/>
        </w:rPr>
        <w:t xml:space="preserve">该论文文字严谨，论点明确，例证丰富，论证方法多样。崔亮同学在写作过程中参考了大量文字/影片资料，多次加工修改，不断提高了论文的水平。由于作者是剪辑专业的毕业生，在论文写作中也注重紧紧围绕电影剪辑的艺术/技术特点，避免空洞的理论说教，而是结合具体的剪辑艺术处理，以例证为论据，以分镜头列表、镜头截图和扎实的分析为论证过程，具有剪辑专业毕业论文的特点，并在各章节中注意理论的提升。这是一篇比较优秀的论文。</w:t>
      </w:r>
    </w:p>
    <w:p>
      <w:pPr>
        <w:ind w:left="0" w:right="0" w:firstLine="560"/>
        <w:spacing w:before="450" w:after="450" w:line="312" w:lineRule="auto"/>
      </w:pPr>
      <w:r>
        <w:rPr>
          <w:rFonts w:ascii="宋体" w:hAnsi="宋体" w:eastAsia="宋体" w:cs="宋体"/>
          <w:color w:val="000"/>
          <w:sz w:val="28"/>
          <w:szCs w:val="28"/>
        </w:rPr>
        <w:t xml:space="preserve">表演xx同学论文评语：</w:t>
      </w:r>
    </w:p>
    <w:p>
      <w:pPr>
        <w:ind w:left="0" w:right="0" w:firstLine="560"/>
        <w:spacing w:before="450" w:after="450" w:line="312" w:lineRule="auto"/>
      </w:pPr>
      <w:r>
        <w:rPr>
          <w:rFonts w:ascii="宋体" w:hAnsi="宋体" w:eastAsia="宋体" w:cs="宋体"/>
          <w:color w:val="000"/>
          <w:sz w:val="28"/>
          <w:szCs w:val="28"/>
        </w:rPr>
        <w:t xml:space="preserve">李小枫同学的学士学位论文《难以割离的性格与角色——论马龙·白兰度的表演艺术》，对美国表演艺术家马龙·白兰度的表演艺术创作进行了全面的分析、研究。表演专业的毕业论文大多是对某一表演元素的研究或者对自身创作的总结，这篇论文属于大师研究的范畴，对于本科毕业生来说，无疑是一种新的挑战。</w:t>
      </w:r>
    </w:p>
    <w:p>
      <w:pPr>
        <w:ind w:left="0" w:right="0" w:firstLine="560"/>
        <w:spacing w:before="450" w:after="450" w:line="312" w:lineRule="auto"/>
      </w:pPr>
      <w:r>
        <w:rPr>
          <w:rFonts w:ascii="宋体" w:hAnsi="宋体" w:eastAsia="宋体" w:cs="宋体"/>
          <w:color w:val="000"/>
          <w:sz w:val="28"/>
          <w:szCs w:val="28"/>
        </w:rPr>
        <w:t xml:space="preserve">论文以史论体的笔法，以马龙·白兰度的生平与创作为经线，以他的个性与方法派表演技巧为纬线，经纬交织，勾勒出了马龙·白兰度的表演世界。论文研究了美国方法派表演理论的历史传承，认为白兰度的表演风格是方法派与演员自身个性的结合。正是由于此二者的结合，形成了白兰度独特的个人魅力和表现力，为世界电影留下了一系列令人难忘的形象。也正是因为个人性格的过于强烈，也使他在个人创作和个人生活中留下了不少遗憾。</w:t>
      </w:r>
    </w:p>
    <w:p>
      <w:pPr>
        <w:ind w:left="0" w:right="0" w:firstLine="560"/>
        <w:spacing w:before="450" w:after="450" w:line="312" w:lineRule="auto"/>
      </w:pPr>
      <w:r>
        <w:rPr>
          <w:rFonts w:ascii="宋体" w:hAnsi="宋体" w:eastAsia="宋体" w:cs="宋体"/>
          <w:color w:val="000"/>
          <w:sz w:val="28"/>
          <w:szCs w:val="28"/>
        </w:rPr>
        <w:t xml:space="preserve">论文观点明确，层次清晰，使用了大量的资料，并且进行了梳理与编织。作者对于白兰度三个时期创作的异同点的分析，也颇有见识，令人信服。</w:t>
      </w:r>
    </w:p>
    <w:p>
      <w:pPr>
        <w:ind w:left="0" w:right="0" w:firstLine="560"/>
        <w:spacing w:before="450" w:after="450" w:line="312" w:lineRule="auto"/>
      </w:pPr>
      <w:r>
        <w:rPr>
          <w:rFonts w:ascii="宋体" w:hAnsi="宋体" w:eastAsia="宋体" w:cs="宋体"/>
          <w:color w:val="000"/>
          <w:sz w:val="28"/>
          <w:szCs w:val="28"/>
        </w:rPr>
        <w:t xml:space="preserve">如果说论文有所不足的话，那就是史论的话语状态稍显强烈，科学的表演理论分析和再建立尚嫌不足。对马龙·白兰度的研究也基本停留在本文分析的层面上，如能更多阐释其对当代电影表演创作有何作用，论文水平将更上一层楼。</w:t>
      </w:r>
    </w:p>
    <w:p>
      <w:pPr>
        <w:ind w:left="0" w:right="0" w:firstLine="560"/>
        <w:spacing w:before="450" w:after="450" w:line="312" w:lineRule="auto"/>
      </w:pPr>
      <w:r>
        <w:rPr>
          <w:rFonts w:ascii="宋体" w:hAnsi="宋体" w:eastAsia="宋体" w:cs="宋体"/>
          <w:color w:val="000"/>
          <w:sz w:val="28"/>
          <w:szCs w:val="28"/>
        </w:rPr>
        <w:t xml:space="preserve">这是一篇比较优秀的论文。对于开拓表演专业论文的选材范围方面，犹具积极意义。</w:t>
      </w:r>
    </w:p>
    <w:p>
      <w:pPr>
        <w:ind w:left="0" w:right="0" w:firstLine="560"/>
        <w:spacing w:before="450" w:after="450" w:line="312" w:lineRule="auto"/>
      </w:pPr>
      <w:r>
        <w:rPr>
          <w:rFonts w:ascii="宋体" w:hAnsi="宋体" w:eastAsia="宋体" w:cs="宋体"/>
          <w:color w:val="000"/>
          <w:sz w:val="28"/>
          <w:szCs w:val="28"/>
        </w:rPr>
        <w:t xml:space="preserve">表演xx同学论文(评阅)评语：</w:t>
      </w:r>
    </w:p>
    <w:p>
      <w:pPr>
        <w:ind w:left="0" w:right="0" w:firstLine="560"/>
        <w:spacing w:before="450" w:after="450" w:line="312" w:lineRule="auto"/>
      </w:pPr>
      <w:r>
        <w:rPr>
          <w:rFonts w:ascii="宋体" w:hAnsi="宋体" w:eastAsia="宋体" w:cs="宋体"/>
          <w:color w:val="000"/>
          <w:sz w:val="28"/>
          <w:szCs w:val="28"/>
        </w:rPr>
        <w:t xml:space="preserve">张晓章同学的学士学位论文《浅谈舞台表演艺术中的节奏》，研究的是表演艺术中的一个高级核心元素：节奏。这是一个有相当难度的课题，研究起来也很有价值。</w:t>
      </w:r>
    </w:p>
    <w:p>
      <w:pPr>
        <w:ind w:left="0" w:right="0" w:firstLine="560"/>
        <w:spacing w:before="450" w:after="450" w:line="312" w:lineRule="auto"/>
      </w:pPr>
      <w:r>
        <w:rPr>
          <w:rFonts w:ascii="宋体" w:hAnsi="宋体" w:eastAsia="宋体" w:cs="宋体"/>
          <w:color w:val="000"/>
          <w:sz w:val="28"/>
          <w:szCs w:val="28"/>
        </w:rPr>
        <w:t xml:space="preserve">论文的特点，一方面梳理了与节奏有关的相关表演理论，一方面以大量具体的实践例子对其论题进行了例证。全文主题突出、层次清晰，扎扎实实，深入浅出。看得出，作者在写作过程中投入了大量的精力，学习态度端正，论文成果显著。</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1、全文以为题，选题具有较强的新颖性和实用性。全文结构科学合理，逻辑性强，思路清晰，查阅的参考文献资料符合论文要求。论证方法较合理。论证内容较有说服力。对问题的分析比较透彻。该生在论证过程中也能很好的将行政管理专业知识原理与社会现实结合起来。无论从选题上还是观点论证上都符合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2、论文结构较严谨，逻辑性较强，文字表达准确，内容阐述较为详实，格式不够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3、全文重点探讨分析问题及原因，然后针对问题提出一些具有可操作性的对策。全文选题新颖，具有很强的研究性。全文结构符合要求，逻辑结构严谨，思路清晰，观点鲜明，论据具有较强的说服力。论证方法合理，了大量的数据来论证，更增加了论证的可靠性。能综合运用行政管理专业知识来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4、该文运用文献资料、调查访问和数理统计等方法，对足球游戏在小学足球教学中的运用情况进行分析研究，提出合理化的建议，这对小学足球运动的开展和大众健身具有一定的指导作用。</w:t>
      </w:r>
    </w:p>
    <w:p>
      <w:pPr>
        <w:ind w:left="0" w:right="0" w:firstLine="560"/>
        <w:spacing w:before="450" w:after="450" w:line="312" w:lineRule="auto"/>
      </w:pPr>
      <w:r>
        <w:rPr>
          <w:rFonts w:ascii="宋体" w:hAnsi="宋体" w:eastAsia="宋体" w:cs="宋体"/>
          <w:color w:val="000"/>
          <w:sz w:val="28"/>
          <w:szCs w:val="28"/>
        </w:rPr>
        <w:t xml:space="preserve">5、该文运用文献资料、调查访问和数理统计等方法，对德州学院大学生选修足球的各种动机进行调查分析，这对德州学院足球选修课的开展和调动大家学习的积极性提供一定的理论依据。</w:t>
      </w:r>
    </w:p>
    <w:p>
      <w:pPr>
        <w:ind w:left="0" w:right="0" w:firstLine="560"/>
        <w:spacing w:before="450" w:after="450" w:line="312" w:lineRule="auto"/>
      </w:pPr>
      <w:r>
        <w:rPr>
          <w:rFonts w:ascii="宋体" w:hAnsi="宋体" w:eastAsia="宋体" w:cs="宋体"/>
          <w:color w:val="000"/>
          <w:sz w:val="28"/>
          <w:szCs w:val="28"/>
        </w:rPr>
        <w:t xml:space="preserve">6、该文选题具有较强的现实性、针对性和实用性。结构安排科学合理，思路清晰，层次分明。各部分之间联系紧密，观点表述准确，论证内容比较具有说服力，但文章缺乏自己原创的内容。</w:t>
      </w:r>
    </w:p>
    <w:p>
      <w:pPr>
        <w:ind w:left="0" w:right="0" w:firstLine="560"/>
        <w:spacing w:before="450" w:after="450" w:line="312" w:lineRule="auto"/>
      </w:pPr>
      <w:r>
        <w:rPr>
          <w:rFonts w:ascii="宋体" w:hAnsi="宋体" w:eastAsia="宋体" w:cs="宋体"/>
          <w:color w:val="000"/>
          <w:sz w:val="28"/>
          <w:szCs w:val="28"/>
        </w:rPr>
        <w:t xml:space="preserve">7、论文结构较严谨，逻辑性较强，文字表达较准确，内容阐述较为详实，但格式不够规范。该生在论文的写作过程中，积极与指导教师联系，并做了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8、该文参考的文献资料充分且符合论题的需要。该文以为例，重点探讨 。该文选题符合行政管理专业要求，结构完整，思路清晰，观点表达准确，格式规范，能较好的将行政管理专业知识运用来分析现实中的行政管理实践问题。但个别观点论证还不充分。总体上符合毕业论文要求。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9、论文结构较严谨，逻辑性较强，文字表达准确，内容阐述较为详实，格式较规范。该生在论文的写作过程中，积极与指导教师联系，并认真调查研究，阅读了大量的文献资料，能够熟练掌握本专业的基础理论知识，具有一定的科研能力。</w:t>
      </w:r>
    </w:p>
    <w:p>
      <w:pPr>
        <w:ind w:left="0" w:right="0" w:firstLine="560"/>
        <w:spacing w:before="450" w:after="450" w:line="312" w:lineRule="auto"/>
      </w:pPr>
      <w:r>
        <w:rPr>
          <w:rFonts w:ascii="宋体" w:hAnsi="宋体" w:eastAsia="宋体" w:cs="宋体"/>
          <w:color w:val="000"/>
          <w:sz w:val="28"/>
          <w:szCs w:val="28"/>
        </w:rPr>
        <w:t xml:space="preserve">10、全文以-------为题。重点探讨出问题，然后针对问题提出有效的建议。全文结构符合要求，逻辑思路清晰，论据较充分，观点表达准确，语言流畅，论证方法教合理。参考的资料与主题结合紧密。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11、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12、论文结构完整，各部分基本符合英语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13、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14、该文运用文献资料等方法，首先分析了高校校园足球文化的功能，进而研究了足球运动对高校校园体育精神文化的影响以及足球文化与大学生体育目标，对大学生足球运动的开展提供了一定的理论依据。</w:t>
      </w:r>
    </w:p>
    <w:p>
      <w:pPr>
        <w:ind w:left="0" w:right="0" w:firstLine="560"/>
        <w:spacing w:before="450" w:after="450" w:line="312" w:lineRule="auto"/>
      </w:pPr>
      <w:r>
        <w:rPr>
          <w:rFonts w:ascii="宋体" w:hAnsi="宋体" w:eastAsia="宋体" w:cs="宋体"/>
          <w:color w:val="000"/>
          <w:sz w:val="28"/>
          <w:szCs w:val="28"/>
        </w:rPr>
        <w:t xml:space="preserve">15、该文运用文献资料、调查访问和数理统计等方法，对德城区小学足球开展现状进行调查研究，并分析了影响其开展的因素，并提出合理化的结论与建议，这对德城区小学足球的开展和小学体育教学的促进具有一定的指导作用。</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优秀：91分-100分;不得超过20%</w:t>
      </w:r>
    </w:p>
    <w:p>
      <w:pPr>
        <w:ind w:left="0" w:right="0" w:firstLine="560"/>
        <w:spacing w:before="450" w:after="450" w:line="312" w:lineRule="auto"/>
      </w:pPr>
      <w:r>
        <w:rPr>
          <w:rFonts w:ascii="宋体" w:hAnsi="宋体" w:eastAsia="宋体" w:cs="宋体"/>
          <w:color w:val="000"/>
          <w:sz w:val="28"/>
          <w:szCs w:val="28"/>
        </w:rPr>
        <w:t xml:space="preserve">该文以××××××××为研究对象，选题新颖，具有较高的理论价值和现实指导意义;该生在论文写作过程中态度认真，独立查阅文献和搜集资料，提出了较好的论述课题的实施方案;工作努力、遵守纪律，按时完成了写作任务;论文论述全面充分、研究深入，逻辑严谨、结构合理、段落间衔接紧密;论文结论正确，格式符合论文写作要求;工作中有创新意识，有自己的独特见解。 良好：76分-90分</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具有一定的理论价值(或现实指导意义);该生在论文写作过程中态度较为认真，能在老师指导下查阅文献与搜集资料，且提出了论述课题的实施方案;工作努力，基本按时完成了写作任务;论文论述全面，但内容有待深入，逻辑较为严谨、结构合理、结论无误，格式基本符合论文写作要求;工作中有一定的创新意思，但对前人工作突破不大。</w:t>
      </w:r>
    </w:p>
    <w:p>
      <w:pPr>
        <w:ind w:left="0" w:right="0" w:firstLine="560"/>
        <w:spacing w:before="450" w:after="450" w:line="312" w:lineRule="auto"/>
      </w:pPr>
      <w:r>
        <w:rPr>
          <w:rFonts w:ascii="宋体" w:hAnsi="宋体" w:eastAsia="宋体" w:cs="宋体"/>
          <w:color w:val="000"/>
          <w:sz w:val="28"/>
          <w:szCs w:val="28"/>
        </w:rPr>
        <w:t xml:space="preserve">及格：60分-75分;不得低于10%</w:t>
      </w:r>
    </w:p>
    <w:p>
      <w:pPr>
        <w:ind w:left="0" w:right="0" w:firstLine="560"/>
        <w:spacing w:before="450" w:after="450" w:line="312" w:lineRule="auto"/>
      </w:pPr>
      <w:r>
        <w:rPr>
          <w:rFonts w:ascii="宋体" w:hAnsi="宋体" w:eastAsia="宋体" w:cs="宋体"/>
          <w:color w:val="000"/>
          <w:sz w:val="28"/>
          <w:szCs w:val="28"/>
        </w:rPr>
        <w:t xml:space="preserve">该文以××××××××为研究对象展开研究，论文选题基本符合财务管理专业要求;该生在写作过程中态度一般，但基本能够完成写作任务;论文论述尚算全面，但研究内容不够深入，论文结构合理、逻辑严谨，但段落间衔接不够紧密;论文结论基本无误，格式基本符合论文写作要求;工作中创新意思较弱，对前人工作无明显突破。</w:t>
      </w:r>
    </w:p>
    <w:p>
      <w:pPr>
        <w:ind w:left="0" w:right="0" w:firstLine="560"/>
        <w:spacing w:before="450" w:after="450" w:line="312" w:lineRule="auto"/>
      </w:pPr>
      <w:r>
        <w:rPr>
          <w:rFonts w:ascii="宋体" w:hAnsi="宋体" w:eastAsia="宋体" w:cs="宋体"/>
          <w:color w:val="000"/>
          <w:sz w:val="28"/>
          <w:szCs w:val="28"/>
        </w:rPr>
        <w:t xml:space="preserve">不及格：60分以下;仅限极个别学生。</w:t>
      </w:r>
    </w:p>
    <w:p>
      <w:pPr>
        <w:ind w:left="0" w:right="0" w:firstLine="560"/>
        <w:spacing w:before="450" w:after="450" w:line="312" w:lineRule="auto"/>
      </w:pPr>
      <w:r>
        <w:rPr>
          <w:rFonts w:ascii="宋体" w:hAnsi="宋体" w:eastAsia="宋体" w:cs="宋体"/>
          <w:color w:val="000"/>
          <w:sz w:val="28"/>
          <w:szCs w:val="28"/>
        </w:rPr>
        <w:t xml:space="preserve">该文选题不符合财务管理专业要求;该生在写作过程中态度不认真，不能够完成写作任务;论文论述不全面，研究内容过浅，论文结构不合理、逻辑不严谨，;论文结论有误，格式不基本符合论文写作要求;工作中无创新。</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本文选题的角度较为新颖，文章脉络清晰，文笔流畅，基本观点明确。文章目前仍存在的主要问题：学生没有完全深入和消化所查找的资料，论据不够充分有力。</w:t>
      </w:r>
    </w:p>
    <w:p>
      <w:pPr>
        <w:ind w:left="0" w:right="0" w:firstLine="560"/>
        <w:spacing w:before="450" w:after="450" w:line="312" w:lineRule="auto"/>
      </w:pPr>
      <w:r>
        <w:rPr>
          <w:rFonts w:ascii="宋体" w:hAnsi="宋体" w:eastAsia="宋体" w:cs="宋体"/>
          <w:color w:val="000"/>
          <w:sz w:val="28"/>
          <w:szCs w:val="28"/>
        </w:rPr>
        <w:t xml:space="preserve">此文首先值得肯定的是选题的立意较好。也是较有研究空间的论题。论文在有限的篇幅里，也基本能叙述清楚.该专题属于业内研究程度及第一手资料、文献都积累较多的领域，注意充分吸收已有研究成果以支持自己的分析、研究。</w:t>
      </w:r>
    </w:p>
    <w:p>
      <w:pPr>
        <w:ind w:left="0" w:right="0" w:firstLine="560"/>
        <w:spacing w:before="450" w:after="450" w:line="312" w:lineRule="auto"/>
      </w:pPr>
      <w:r>
        <w:rPr>
          <w:rFonts w:ascii="宋体" w:hAnsi="宋体" w:eastAsia="宋体" w:cs="宋体"/>
          <w:color w:val="000"/>
          <w:sz w:val="28"/>
          <w:szCs w:val="28"/>
        </w:rPr>
        <w:t xml:space="preserve">在整个毕业论文设计中，该同学能在老师的严格要求下顺利完成论文的撰写。论文结构完整，各部分基本符合论文的写作规范。作者对比了ads-b和rnp和传统导航方式，我们可以很清楚的看到ads-b和rnp的优势。为了写好这篇论文作者显然查阅了大量的资料，论述比较充分，条理也很清晰。当然，在这其间也存在一些不足和需要提高的地方。例如，知识面不够广，不能积极主动的和老师交流工作的进程。希望该同学在以后的工作或学习中注意这些问题，争取更大的提高和进步 。</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1、该论文选题正确，结构合理，内容丰富，数据资料充分，分析方法先进，写作进度安排合理，结论和建议具有区域现实意义，建议推荐为校级优秀毕业论文。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毕业论文评语。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文立意新颖。全文以————-为线索，结合各地的准规较全面的分析了————的问题和原因。并针对存在的问题提出解决问题的对策。毕业论文评语。内容论证也教科学合理。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4、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5、该文参考的文献资料充分且符合论题的需要。该文以——————为例，重点探讨——————。该文选题符合行政管理专业要求，结构完整，思路清晰，观点表达准确，格式规范，能较好的将行政管理专业知识运用来分析现实中的行政管理实践问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6、论文选题符合专业培养目标，能够达到综合训练目标，题目有一定难度，工作量一般。选题具有实践指导意义。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7、本文符合专业要求，反映社会热点问题。因此，该主题的研究有利于推进我国————-的进一步发展。全文首先————-的问题，然后分析——————的原因。在此基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8、该文以——————为主题，充分体现出时代性和现实的社会价值。全文分————个大部分。首先对————-进行了论述，然后重点分析——————-。全文基本上都是紧扣主题来展开论述。在论述过程中该生较好的运用了行政管理专业知识来分析解决————问题。语言较流畅，但观点不够精炼。在论证过程中能恰到好处地运用理论论证方法与实践论证方法。观点表达准确，思路清晰，文章整体性较强。整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9、研究内容具有现实性和可操作性。选题社会热点问题，逻辑结构严谨。观点表达清楚，论述全面。语言平实简洁，通俗易懂。在论证过程中也能较好地将专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10、以————-为题进行研究。能为解决————的问题提供参考和借鉴作用。在全文结构中，首先要调整基本概念提出问题，然后在对问题进行深入的分析，最后为————提出有效的建议。全文体现专业特色要求，部分与本分之间衔接的比较紧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11、该生查阅文献资料能力一般，能收集关于论文的资料，写作过程中基本能综合运用基础知识，全面分析问题，综合运用知识能力一般。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12、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13、该文选题符合行政管理专业培养目标要求，能较好地综合运用行政管理知识来分析企业行政管理实践问题，论文写作态度比较认真负责，论文内容较充分，参考的相关资料比较切合论题的需要，层次结构比较合理，主要观点表达的比较明确，逻辑思路基本符合要求，语言表达基本通顺。但论证的深度还不够，创新点不足。</w:t>
      </w:r>
    </w:p>
    <w:p>
      <w:pPr>
        <w:ind w:left="0" w:right="0" w:firstLine="560"/>
        <w:spacing w:before="450" w:after="450" w:line="312" w:lineRule="auto"/>
      </w:pPr>
      <w:r>
        <w:rPr>
          <w:rFonts w:ascii="宋体" w:hAnsi="宋体" w:eastAsia="宋体" w:cs="宋体"/>
          <w:color w:val="000"/>
          <w:sz w:val="28"/>
          <w:szCs w:val="28"/>
        </w:rPr>
        <w:t xml:space="preserve">14、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15、本文以————为题，重点探讨——————。选题符合符合行政管理专业培养目标目标与专业特色，而且选题具有很强的针对性和现实意义。文章结构安排合理，层次清晰，写作时参考的相关文献资料与主题联系紧密，而且参考的资料较新，在写作过程中作者能较好地运用行政管理专业基本知识原来来分析行政————-，在论证过程中，主要用理论论证和事实 论证。但文章不足之处在与部分语句表达不清晰，论证还不够深刻充分，创新点不够。总体上符合毕业论文要求。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16、本文选题较合理，符合行政管理专业要求。全文以……为主题来分析论证，对提高我国行政管理的…………。。具有参考与借鉴意义。内容论证也较科学合理，格式较规范，参考的资料紧扣文章主题需要，但创新点不够，论证不够，尤其文章最后一部分论证太薄弱，缺乏说服力。总体上基本达到毕业论文的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论文评语篇十七</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2026-04-29T03:05:31+08:00</dcterms:created>
  <dcterms:modified xsi:type="dcterms:W3CDTF">2026-04-29T03:05:31+08:00</dcterms:modified>
</cp:coreProperties>
</file>

<file path=docProps/custom.xml><?xml version="1.0" encoding="utf-8"?>
<Properties xmlns="http://schemas.openxmlformats.org/officeDocument/2006/custom-properties" xmlns:vt="http://schemas.openxmlformats.org/officeDocument/2006/docPropsVTypes"/>
</file>