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毕业论文评阅教师评语200字 毕业论文评阅教师评语(5篇)</w:t>
      </w:r>
      <w:bookmarkEnd w:id="1"/>
    </w:p>
    <w:p>
      <w:pPr>
        <w:jc w:val="center"/>
        <w:spacing w:before="0" w:after="450"/>
      </w:pPr>
      <w:r>
        <w:rPr>
          <w:rFonts w:ascii="Arial" w:hAnsi="Arial" w:eastAsia="Arial" w:cs="Arial"/>
          <w:color w:val="999999"/>
          <w:sz w:val="20"/>
          <w:szCs w:val="20"/>
        </w:rPr>
        <w:t xml:space="preserve">来源：网络  作者：深巷幽兰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毕业论文评阅教师评语200字 毕业论文评阅教师评语一2、全文以-------为题。重点探讨分析--------的问题及原因，然后针对问题提出一些具有可操作性的对策。全文选题新颖，具有很强的研究性。全文结构符合要求，逻辑结构严谨，思路清晰，观...</w:t>
      </w:r>
    </w:p>
    <w:p>
      <w:pPr>
        <w:ind w:left="0" w:right="0" w:firstLine="560"/>
        <w:spacing w:before="450" w:after="450" w:line="312" w:lineRule="auto"/>
      </w:pPr>
      <w:r>
        <w:rPr>
          <w:rFonts w:ascii="黑体" w:hAnsi="黑体" w:eastAsia="黑体" w:cs="黑体"/>
          <w:color w:val="000000"/>
          <w:sz w:val="36"/>
          <w:szCs w:val="36"/>
          <w:b w:val="1"/>
          <w:bCs w:val="1"/>
        </w:rPr>
        <w:t xml:space="preserve">毕业论文评阅教师评语200字 毕业论文评阅教师评语一</w:t>
      </w:r>
    </w:p>
    <w:p>
      <w:pPr>
        <w:ind w:left="0" w:right="0" w:firstLine="560"/>
        <w:spacing w:before="450" w:after="450" w:line="312" w:lineRule="auto"/>
      </w:pPr>
      <w:r>
        <w:rPr>
          <w:rFonts w:ascii="宋体" w:hAnsi="宋体" w:eastAsia="宋体" w:cs="宋体"/>
          <w:color w:val="000"/>
          <w:sz w:val="28"/>
          <w:szCs w:val="28"/>
        </w:rPr>
        <w:t xml:space="preserve">2、全文以-------为题。重点探讨分析--------的问题及原因，然后针对问题提出一些具有可操作性的对策。全文选题新颖，具有很强的研究性。全文结构符合要求，逻辑结构严谨，思路清晰，观点鲜明，论据具有较强的说服力。论证方法合理，了大量的数据来论证，更增加了论证的可靠性。能综合运用行政管理专业知识来分析--------，但不足之处主要是语言不是很精炼。</w:t>
      </w:r>
    </w:p>
    <w:p>
      <w:pPr>
        <w:ind w:left="0" w:right="0" w:firstLine="560"/>
        <w:spacing w:before="450" w:after="450" w:line="312" w:lineRule="auto"/>
      </w:pPr>
      <w:r>
        <w:rPr>
          <w:rFonts w:ascii="宋体" w:hAnsi="宋体" w:eastAsia="宋体" w:cs="宋体"/>
          <w:color w:val="000"/>
          <w:sz w:val="28"/>
          <w:szCs w:val="28"/>
        </w:rPr>
        <w:t xml:space="preserve">3、该文参考的文献资料充分且符合论题的需要。该文以--------为例，重点探讨 --------。该文选题符合行政管理专业要求，结构完整，思路清晰，观点表达准确，格式规范，能较好的将行政管理专业知识运用来分析现实中的行政管理实践问题。但个别观点论证还不充分。总体上符合毕业论文要求。</w:t>
      </w:r>
    </w:p>
    <w:p>
      <w:pPr>
        <w:ind w:left="0" w:right="0" w:firstLine="560"/>
        <w:spacing w:before="450" w:after="450" w:line="312" w:lineRule="auto"/>
      </w:pPr>
      <w:r>
        <w:rPr>
          <w:rFonts w:ascii="宋体" w:hAnsi="宋体" w:eastAsia="宋体" w:cs="宋体"/>
          <w:color w:val="000"/>
          <w:sz w:val="28"/>
          <w:szCs w:val="28"/>
        </w:rPr>
        <w:t xml:space="preserve">4、该文选题具有较强的现实性、针对性和实用性。结构安排科学合理，思路清晰，层次分明。各部分之间联系紧密，观点表述准确，论证内容比较具有说服力，但文章缺乏自己原创的内容。</w:t>
      </w:r>
    </w:p>
    <w:p>
      <w:pPr>
        <w:ind w:left="0" w:right="0" w:firstLine="560"/>
        <w:spacing w:before="450" w:after="450" w:line="312" w:lineRule="auto"/>
      </w:pPr>
      <w:r>
        <w:rPr>
          <w:rFonts w:ascii="宋体" w:hAnsi="宋体" w:eastAsia="宋体" w:cs="宋体"/>
          <w:color w:val="000"/>
          <w:sz w:val="28"/>
          <w:szCs w:val="28"/>
        </w:rPr>
        <w:t xml:space="preserve">5、本文以--------为题，重点探讨--------。选题符合符合行政管理专业培养目标目标与专业特色，而且选题具有很强的针对性和现实意义。文章结构安排合理，层次清晰，写作时参考的相关文献资料与主题联系紧密，而且参考的资料较新，在写作过程中作者能较好地运用行政管理专业基本知识原来来分析行政-------，在论证过程中，主要用理论论证和事实论证。但文章不足之处在与部分语句表达不清晰，论证还不够深刻充分，创新点不够。总体上符合毕业论文要求。</w:t>
      </w:r>
    </w:p>
    <w:p>
      <w:pPr>
        <w:ind w:left="0" w:right="0" w:firstLine="560"/>
        <w:spacing w:before="450" w:after="450" w:line="312" w:lineRule="auto"/>
      </w:pPr>
      <w:r>
        <w:rPr>
          <w:rFonts w:ascii="宋体" w:hAnsi="宋体" w:eastAsia="宋体" w:cs="宋体"/>
          <w:color w:val="000"/>
          <w:sz w:val="28"/>
          <w:szCs w:val="28"/>
        </w:rPr>
        <w:t xml:space="preserve">6、全文以-------为题，选题具有较强的新颖性和实用性。全文结构科学合理，逻辑性强，思路清晰，查阅的参考文献资料符合论文要求。论证方法较合理。论证内容较有说服力。对问题的分析比较透彻。该生在论证过程中也能很好的将行政管理专业知识原理与社会现实结合起来。无论从选题上还是观点论证上都符合行政管理专业培养目标要求。但创新点不够。</w:t>
      </w:r>
    </w:p>
    <w:p>
      <w:pPr>
        <w:ind w:left="0" w:right="0" w:firstLine="560"/>
        <w:spacing w:before="450" w:after="450" w:line="312" w:lineRule="auto"/>
      </w:pPr>
      <w:r>
        <w:rPr>
          <w:rFonts w:ascii="宋体" w:hAnsi="宋体" w:eastAsia="宋体" w:cs="宋体"/>
          <w:color w:val="000"/>
          <w:sz w:val="28"/>
          <w:szCs w:val="28"/>
        </w:rPr>
        <w:t xml:space="preserve">7、本文以--------为题，首先对---------的论述，然后在重点分析-------的原因，并针对原因提出解决问题的有效对策。因此该文在选题上紧扣专业要求，文章结构科学合理，文章观点表达准确，用词正确，语句通顺，思路清晰。部分与部分之间联系非常紧密，在论证方法上采用事例论证与案例论证。查阅的资料充分合理。不足之处解决问题的对策还缺少可操作性。</w:t>
      </w:r>
    </w:p>
    <w:p>
      <w:pPr>
        <w:ind w:left="0" w:right="0" w:firstLine="560"/>
        <w:spacing w:before="450" w:after="450" w:line="312" w:lineRule="auto"/>
      </w:pPr>
      <w:r>
        <w:rPr>
          <w:rFonts w:ascii="宋体" w:hAnsi="宋体" w:eastAsia="宋体" w:cs="宋体"/>
          <w:color w:val="000"/>
          <w:sz w:val="28"/>
          <w:szCs w:val="28"/>
        </w:rPr>
        <w:t xml:space="preserve">8、该文以--------为主题，充分体现出时代性和现实的社会价值。全文分------个大部分。首先对-------进行了论述，然后重点分析---------。全文基本上都是紧扣主题来展开论述。在论述过程中该生较好的运用了行政管理专业知识来分析解决--------问题。语言较流畅，但观点不够精炼。在论证过程中能恰到好处地运用理论论证方法与实践论证方法。观点表达准确，思路清晰，文章整体性较强。整体上符合行政管理专业培养目标要求。</w:t>
      </w:r>
    </w:p>
    <w:p>
      <w:pPr>
        <w:ind w:left="0" w:right="0" w:firstLine="560"/>
        <w:spacing w:before="450" w:after="450" w:line="312" w:lineRule="auto"/>
      </w:pPr>
      <w:r>
        <w:rPr>
          <w:rFonts w:ascii="宋体" w:hAnsi="宋体" w:eastAsia="宋体" w:cs="宋体"/>
          <w:color w:val="000"/>
          <w:sz w:val="28"/>
          <w:szCs w:val="28"/>
        </w:rPr>
        <w:t xml:space="preserve">9、本文以-------为主题，选题具有很强的现实性和应用性且符合行政管理专业培养目标要求。该论文结构基本合理，全文共分-------大部分。其中第一部分 ---------，在此基础上重点探讨--------。在论证过程中，该生的参考文献资料与所要论证的观点及内容结合紧密，运用的研究方法主要是理论研究与事例研究法。用词基本准确。但存在的问题主要是论据不够充分，还缺乏说服力，个别引用内容没有标明出处。</w:t>
      </w:r>
    </w:p>
    <w:p>
      <w:pPr>
        <w:ind w:left="0" w:right="0" w:firstLine="560"/>
        <w:spacing w:before="450" w:after="450" w:line="312" w:lineRule="auto"/>
      </w:pPr>
      <w:r>
        <w:rPr>
          <w:rFonts w:ascii="宋体" w:hAnsi="宋体" w:eastAsia="宋体" w:cs="宋体"/>
          <w:color w:val="000"/>
          <w:sz w:val="28"/>
          <w:szCs w:val="28"/>
        </w:rPr>
        <w:t xml:space="preserve">10、 论文主题明确，语句基本通顺，层次基本清晰，观点表达基本准确。作者比较很好的将行政管理专业基本原理知识与邓小平关于行政改革的思想有机结合起来进行分析，格式基本规范，选题符合行政管理专业培养要求，但查阅与参考的文献资料太少，部分论证内容与主题结合不紧密，逻辑结构也存在一点小问题。总体上说，基本达到毕业论文的基本要求。</w:t>
      </w:r>
    </w:p>
    <w:p>
      <w:pPr>
        <w:ind w:left="0" w:right="0" w:firstLine="560"/>
        <w:spacing w:before="450" w:after="450" w:line="312" w:lineRule="auto"/>
      </w:pPr>
      <w:r>
        <w:rPr>
          <w:rFonts w:ascii="黑体" w:hAnsi="黑体" w:eastAsia="黑体" w:cs="黑体"/>
          <w:color w:val="000000"/>
          <w:sz w:val="36"/>
          <w:szCs w:val="36"/>
          <w:b w:val="1"/>
          <w:bCs w:val="1"/>
        </w:rPr>
        <w:t xml:space="preserve">毕业论文评阅教师评语200字 毕业论文评阅教师评语二</w:t>
      </w:r>
    </w:p>
    <w:p>
      <w:pPr>
        <w:ind w:left="0" w:right="0" w:firstLine="560"/>
        <w:spacing w:before="450" w:after="450" w:line="312" w:lineRule="auto"/>
      </w:pPr>
      <w:r>
        <w:rPr>
          <w:rFonts w:ascii="宋体" w:hAnsi="宋体" w:eastAsia="宋体" w:cs="宋体"/>
          <w:color w:val="000"/>
          <w:sz w:val="28"/>
          <w:szCs w:val="28"/>
        </w:rPr>
        <w:t xml:space="preserve">1、 选题较具时代性和现实性，全文结构安排合理，观点表达基本准确，思路基本清晰，全文内容基本上按照行政管理专业培养要求来写，查阅的相关资料也较多，但行政管理专业特色体现的还不够充分，属于自己创新的东西也还不多。总体上符合毕业论文要求。</w:t>
      </w:r>
    </w:p>
    <w:p>
      <w:pPr>
        <w:ind w:left="0" w:right="0" w:firstLine="560"/>
        <w:spacing w:before="450" w:after="450" w:line="312" w:lineRule="auto"/>
      </w:pPr>
      <w:r>
        <w:rPr>
          <w:rFonts w:ascii="宋体" w:hAnsi="宋体" w:eastAsia="宋体" w:cs="宋体"/>
          <w:color w:val="000"/>
          <w:sz w:val="28"/>
          <w:szCs w:val="28"/>
        </w:rPr>
        <w:t xml:space="preserve">2、本文以官员问责制为题进行研究，能为解决我国官员问责制存在的问题提供参考和借鉴作用。在全文结构中，首先对官员问责制的基本原理问题进行了分析，然后再对我国官员问责制存在的问题进行深入的分析，最后为解决前面的问题提出有效的建议。全文体现专业特色要求，部分与本分之间衔接的比较紧密，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3、该文选题符合行政管理专业培养目标要求，能较好地综合运用行政管理知识来分析企业行政管理实践问题，论文写作态度比较认真负责，论文内容较充分，参考的相关资料比较切合论题的需要，层次结构比较合理，主要观点表达的比较明确，逻辑思路基本符合要求，语言表达基本通顺。但论证的深度还不够，创新点不足。</w:t>
      </w:r>
    </w:p>
    <w:p>
      <w:pPr>
        <w:ind w:left="0" w:right="0" w:firstLine="560"/>
        <w:spacing w:before="450" w:after="450" w:line="312" w:lineRule="auto"/>
      </w:pPr>
      <w:r>
        <w:rPr>
          <w:rFonts w:ascii="宋体" w:hAnsi="宋体" w:eastAsia="宋体" w:cs="宋体"/>
          <w:color w:val="000"/>
          <w:sz w:val="28"/>
          <w:szCs w:val="28"/>
        </w:rPr>
        <w:t xml:space="preserve">4、本文选题较合理，符合行政管理专业要求。全文以……为主题来分析论证，对提高我国行政管理的…………..具有参考与借鉴意义。内容论证也较科学合理，格式较规范，参考的资料紧扣文章主题需要，但创新点不够，论证不够，尤其文章最后一部分论证太薄弱，缺乏说服力。总体上基本达到毕业论文的要求。</w:t>
      </w:r>
    </w:p>
    <w:p>
      <w:pPr>
        <w:ind w:left="0" w:right="0" w:firstLine="560"/>
        <w:spacing w:before="450" w:after="450" w:line="312" w:lineRule="auto"/>
      </w:pPr>
      <w:r>
        <w:rPr>
          <w:rFonts w:ascii="宋体" w:hAnsi="宋体" w:eastAsia="宋体" w:cs="宋体"/>
          <w:color w:val="000"/>
          <w:sz w:val="28"/>
          <w:szCs w:val="28"/>
        </w:rPr>
        <w:t xml:space="preserve">5、 本文以……为主题，重点探讨……..问题，选题基本符合行政管理专业范畴，充分体现出专业特色。全文结构符合要求，逻辑思路清晰，论据较充分，观点表达准确，语言流畅，论证方法也较合理，但创新点不够，部分观点论证不充分，格式还不是非常的规范，真正属于自己的思想不多。总体上基本合格。</w:t>
      </w:r>
    </w:p>
    <w:p>
      <w:pPr>
        <w:ind w:left="0" w:right="0" w:firstLine="560"/>
        <w:spacing w:before="450" w:after="450" w:line="312" w:lineRule="auto"/>
      </w:pPr>
      <w:r>
        <w:rPr>
          <w:rFonts w:ascii="宋体" w:hAnsi="宋体" w:eastAsia="宋体" w:cs="宋体"/>
          <w:color w:val="000"/>
          <w:sz w:val="28"/>
          <w:szCs w:val="28"/>
        </w:rPr>
        <w:t xml:space="preserve">6、 该文选题具有较强的现实性、针对性和实用性。结构安排科学合理，思路清晰，层次分明。各部分之间联系比较紧密，观点表述也基本准确，论证内容比较具有说服力。在论证过程中基本上运用了行政管理专业基本知识原理来分析文中的主要问题，但参考的资料还欠充分，文章缺乏自己原创的内容，少数观点论证不深刻和全面。</w:t>
      </w:r>
    </w:p>
    <w:p>
      <w:pPr>
        <w:ind w:left="0" w:right="0" w:firstLine="560"/>
        <w:spacing w:before="450" w:after="450" w:line="312" w:lineRule="auto"/>
      </w:pPr>
      <w:r>
        <w:rPr>
          <w:rFonts w:ascii="宋体" w:hAnsi="宋体" w:eastAsia="宋体" w:cs="宋体"/>
          <w:color w:val="000"/>
          <w:sz w:val="28"/>
          <w:szCs w:val="28"/>
        </w:rPr>
        <w:t xml:space="preserve">7、 本文以官员问责制为题进行研究，能为解决我国官员问责制存在的问题提供参考和借鉴作用。在全文结构中，首先对官员问责制的现实意义进行了分析，然后再对我国官员问责制的困境进行深入的分析，最后提出化解困境的有效建议。全文体现专业特色要求，符合行政管理专业培养要求，参考的文献资料符合论文观点与主题的需要，实践论证还不够，但，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8 、论文思路比较清晰，语句基本通顺，层次清晰，观点表达准确。作者比较很好的将行政管理专业基本原理知识与党内监督实践问题有机结合起来进行分析，并针对党内监督的现实问题提出了一些比较好的解决建议，查阅与参考的文献资料与主题结合的比较紧密，但个别地方论证的观点不是很明确和有说服力，总体上达到毕业论文要求，部分内容与主题结合的还不是很好，逻辑结构也存在一点小问题。总体上说，基本达到毕业论文的基本要求。</w:t>
      </w:r>
    </w:p>
    <w:p>
      <w:pPr>
        <w:ind w:left="0" w:right="0" w:firstLine="560"/>
        <w:spacing w:before="450" w:after="450" w:line="312" w:lineRule="auto"/>
      </w:pPr>
      <w:r>
        <w:rPr>
          <w:rFonts w:ascii="黑体" w:hAnsi="黑体" w:eastAsia="黑体" w:cs="黑体"/>
          <w:color w:val="000000"/>
          <w:sz w:val="36"/>
          <w:szCs w:val="36"/>
          <w:b w:val="1"/>
          <w:bCs w:val="1"/>
        </w:rPr>
        <w:t xml:space="preserve">毕业论文评阅教师评语200字 毕业论文评阅教师评语三</w:t>
      </w:r>
    </w:p>
    <w:p>
      <w:pPr>
        <w:ind w:left="0" w:right="0" w:firstLine="560"/>
        <w:spacing w:before="450" w:after="450" w:line="312" w:lineRule="auto"/>
      </w:pPr>
      <w:r>
        <w:rPr>
          <w:rFonts w:ascii="宋体" w:hAnsi="宋体" w:eastAsia="宋体" w:cs="宋体"/>
          <w:color w:val="000"/>
          <w:sz w:val="28"/>
          <w:szCs w:val="28"/>
        </w:rPr>
        <w:t xml:space="preserve">指导教师评语</w:t>
      </w:r>
    </w:p>
    <w:p>
      <w:pPr>
        <w:ind w:left="0" w:right="0" w:firstLine="560"/>
        <w:spacing w:before="450" w:after="450" w:line="312" w:lineRule="auto"/>
      </w:pPr>
      <w:r>
        <w:rPr>
          <w:rFonts w:ascii="宋体" w:hAnsi="宋体" w:eastAsia="宋体" w:cs="宋体"/>
          <w:color w:val="000"/>
          <w:sz w:val="28"/>
          <w:szCs w:val="28"/>
        </w:rPr>
        <w:t xml:space="preserve">王锐同学的论文《基于fpga技术的电子密码锁》，完成了任务书所规定地研究(设计)任务。论文采用eda技术通过自顶向下的设计方法对数字密码锁进行了设计，描述了数字密码锁的总体结构、主要功能、设计流程、模块划分及总体和各模块的vhdl源程序，并且给出了数字密码锁设计的仿真结果。外语资料翻译尚可，论文格式基本规范，论述基本准确，达到了预期的要求，符合学士学位论文答辩的要求。</w:t>
      </w:r>
    </w:p>
    <w:p>
      <w:pPr>
        <w:ind w:left="0" w:right="0" w:firstLine="560"/>
        <w:spacing w:before="450" w:after="450" w:line="312" w:lineRule="auto"/>
      </w:pPr>
      <w:r>
        <w:rPr>
          <w:rFonts w:ascii="宋体" w:hAnsi="宋体" w:eastAsia="宋体" w:cs="宋体"/>
          <w:color w:val="000"/>
          <w:sz w:val="28"/>
          <w:szCs w:val="28"/>
        </w:rPr>
        <w:t xml:space="preserve">同意该同学参加毕业论文答辩。</w:t>
      </w:r>
    </w:p>
    <w:p>
      <w:pPr>
        <w:ind w:left="0" w:right="0" w:firstLine="560"/>
        <w:spacing w:before="450" w:after="450" w:line="312" w:lineRule="auto"/>
      </w:pPr>
      <w:r>
        <w:rPr>
          <w:rFonts w:ascii="宋体" w:hAnsi="宋体" w:eastAsia="宋体" w:cs="宋体"/>
          <w:color w:val="000"/>
          <w:sz w:val="28"/>
          <w:szCs w:val="28"/>
        </w:rPr>
        <w:t xml:space="preserve">评阅教师评语</w:t>
      </w:r>
    </w:p>
    <w:p>
      <w:pPr>
        <w:ind w:left="0" w:right="0" w:firstLine="560"/>
        <w:spacing w:before="450" w:after="450" w:line="312" w:lineRule="auto"/>
      </w:pPr>
      <w:r>
        <w:rPr>
          <w:rFonts w:ascii="宋体" w:hAnsi="宋体" w:eastAsia="宋体" w:cs="宋体"/>
          <w:color w:val="000"/>
          <w:sz w:val="28"/>
          <w:szCs w:val="28"/>
        </w:rPr>
        <w:t xml:space="preserve">王锐同学的论文《基于fpga技术的电子密码锁》选题具有一定的实际意义，基本上完成了规定的任务，主要工作包括用eda技术通过自顶向下的设计方法对数字密码锁进行了设计，描述了数字密码锁的总体结构、主要功能、设计流程、模块划分及总体和各模块的vhdl源程序，并且给出了数字密码锁设计的仿真结果，存在的不足主要是没有具体实现。毕业论文撰写符合规范要求，论文达到了本科毕业论文的要求，同意该生参加学位论文答辩。</w:t>
      </w:r>
    </w:p>
    <w:p>
      <w:pPr>
        <w:ind w:left="0" w:right="0" w:firstLine="560"/>
        <w:spacing w:before="450" w:after="450" w:line="312" w:lineRule="auto"/>
      </w:pPr>
      <w:r>
        <w:rPr>
          <w:rFonts w:ascii="宋体" w:hAnsi="宋体" w:eastAsia="宋体" w:cs="宋体"/>
          <w:color w:val="000"/>
          <w:sz w:val="28"/>
          <w:szCs w:val="28"/>
        </w:rPr>
        <w:t xml:space="preserve">答辩委员会评语</w:t>
      </w:r>
    </w:p>
    <w:p>
      <w:pPr>
        <w:ind w:left="0" w:right="0" w:firstLine="560"/>
        <w:spacing w:before="450" w:after="450" w:line="312" w:lineRule="auto"/>
      </w:pPr>
      <w:r>
        <w:rPr>
          <w:rFonts w:ascii="宋体" w:hAnsi="宋体" w:eastAsia="宋体" w:cs="宋体"/>
          <w:color w:val="000"/>
          <w:sz w:val="28"/>
          <w:szCs w:val="28"/>
        </w:rPr>
        <w:t xml:space="preserve">答辩小组通过对王锐同学的论文《基于fpga技术的电子密码锁》的审核,认为该论文选题具有一定的研究价值,作者具有一定的阅读参考资料的能力，认为完成了毕业论文任务书所规定的内容，行文基本流畅，答辩时能较比较正确地回答问题。本文尚存在全篇结构不够合理、没有完全实现等缺陷。</w:t>
      </w:r>
    </w:p>
    <w:p>
      <w:pPr>
        <w:ind w:left="0" w:right="0" w:firstLine="560"/>
        <w:spacing w:before="450" w:after="450" w:line="312" w:lineRule="auto"/>
      </w:pPr>
      <w:r>
        <w:rPr>
          <w:rFonts w:ascii="宋体" w:hAnsi="宋体" w:eastAsia="宋体" w:cs="宋体"/>
          <w:color w:val="000"/>
          <w:sz w:val="28"/>
          <w:szCs w:val="28"/>
        </w:rPr>
        <w:t xml:space="preserve">经答辩小组讨论，答辩成绩定为中等。</w:t>
      </w:r>
    </w:p>
    <w:p>
      <w:pPr>
        <w:ind w:left="0" w:right="0" w:firstLine="560"/>
        <w:spacing w:before="450" w:after="450" w:line="312" w:lineRule="auto"/>
      </w:pPr>
      <w:r>
        <w:rPr>
          <w:rFonts w:ascii="黑体" w:hAnsi="黑体" w:eastAsia="黑体" w:cs="黑体"/>
          <w:color w:val="000000"/>
          <w:sz w:val="36"/>
          <w:szCs w:val="36"/>
          <w:b w:val="1"/>
          <w:bCs w:val="1"/>
        </w:rPr>
        <w:t xml:space="preserve">毕业论文评阅教师评语200字 毕业论文评阅教师评语四</w:t>
      </w:r>
    </w:p>
    <w:p>
      <w:pPr>
        <w:ind w:left="0" w:right="0" w:firstLine="560"/>
        <w:spacing w:before="450" w:after="450" w:line="312" w:lineRule="auto"/>
      </w:pPr>
      <w:r>
        <w:rPr>
          <w:rFonts w:ascii="宋体" w:hAnsi="宋体" w:eastAsia="宋体" w:cs="宋体"/>
          <w:color w:val="000"/>
          <w:sz w:val="28"/>
          <w:szCs w:val="28"/>
        </w:rPr>
        <w:t xml:space="preserve">优秀: 91分-100分</w:t>
      </w:r>
    </w:p>
    <w:p>
      <w:pPr>
        <w:ind w:left="0" w:right="0" w:firstLine="560"/>
        <w:spacing w:before="450" w:after="450" w:line="312" w:lineRule="auto"/>
      </w:pPr>
      <w:r>
        <w:rPr>
          <w:rFonts w:ascii="宋体" w:hAnsi="宋体" w:eastAsia="宋体" w:cs="宋体"/>
          <w:color w:val="000"/>
          <w:sz w:val="28"/>
          <w:szCs w:val="28"/>
        </w:rPr>
        <w:t xml:space="preserve">该文选题新颖，具有较高的理论价值和现实指导意义;该生能大量查阅文献，并综合归纳材料，形成了自己的见解，工作量和难度都较大;论文论述内容全面、研究深入细致，论文结构合理、逻辑严谨、段落间衔接紧密;论文结论正确，格式符合论文写作要求。对前人工作有所突破，有自己的见解。</w:t>
      </w:r>
    </w:p>
    <w:p>
      <w:pPr>
        <w:ind w:left="0" w:right="0" w:firstLine="560"/>
        <w:spacing w:before="450" w:after="450" w:line="312" w:lineRule="auto"/>
      </w:pPr>
      <w:r>
        <w:rPr>
          <w:rFonts w:ascii="宋体" w:hAnsi="宋体" w:eastAsia="宋体" w:cs="宋体"/>
          <w:color w:val="000"/>
          <w:sz w:val="28"/>
          <w:szCs w:val="28"/>
        </w:rPr>
        <w:t xml:space="preserve">良好：76分-90分</w:t>
      </w:r>
    </w:p>
    <w:p>
      <w:pPr>
        <w:ind w:left="0" w:right="0" w:firstLine="560"/>
        <w:spacing w:before="450" w:after="450" w:line="312" w:lineRule="auto"/>
      </w:pPr>
      <w:r>
        <w:rPr>
          <w:rFonts w:ascii="宋体" w:hAnsi="宋体" w:eastAsia="宋体" w:cs="宋体"/>
          <w:color w:val="000"/>
          <w:sz w:val="28"/>
          <w:szCs w:val="28"/>
        </w:rPr>
        <w:t xml:space="preserve">该文选题具有一定的理论价值(或现实指导意义);该生查阅了一些文献并进行了归纳，但个人见解不明确;论文论述比较全面，但内容有待深入;论文逻辑较为严谨、架构合理，论文结论无误，格式基本符合论文写作要求。但该文仍存在×××××××××问题，望继续进行深入的研究。</w:t>
      </w:r>
    </w:p>
    <w:p>
      <w:pPr>
        <w:ind w:left="0" w:right="0" w:firstLine="560"/>
        <w:spacing w:before="450" w:after="450" w:line="312" w:lineRule="auto"/>
      </w:pPr>
      <w:r>
        <w:rPr>
          <w:rFonts w:ascii="宋体" w:hAnsi="宋体" w:eastAsia="宋体" w:cs="宋体"/>
          <w:color w:val="000"/>
          <w:sz w:val="28"/>
          <w:szCs w:val="28"/>
        </w:rPr>
        <w:t xml:space="preserve">及格：60分-75分</w:t>
      </w:r>
    </w:p>
    <w:p>
      <w:pPr>
        <w:ind w:left="0" w:right="0" w:firstLine="560"/>
        <w:spacing w:before="450" w:after="450" w:line="312" w:lineRule="auto"/>
      </w:pPr>
      <w:r>
        <w:rPr>
          <w:rFonts w:ascii="宋体" w:hAnsi="宋体" w:eastAsia="宋体" w:cs="宋体"/>
          <w:color w:val="000"/>
          <w:sz w:val="28"/>
          <w:szCs w:val="28"/>
        </w:rPr>
        <w:t xml:space="preserve">该文选题基本符合财务管理专业要求;该生查阅了一些文献并进行了归纳，但没有提出个人的明确见解;论文论述尚算全面，但研究内容仍有待深入;论文结构基本合理、逻辑尚算严谨，但段落间衔接不够紧密;论文结论基本无误，格式基本符合论文写作要求。但仍存在×××××××××问题，望继续进行深入的研究。</w:t>
      </w:r>
    </w:p>
    <w:p>
      <w:pPr>
        <w:ind w:left="0" w:right="0" w:firstLine="560"/>
        <w:spacing w:before="450" w:after="450" w:line="312" w:lineRule="auto"/>
      </w:pPr>
      <w:r>
        <w:rPr>
          <w:rFonts w:ascii="宋体" w:hAnsi="宋体" w:eastAsia="宋体" w:cs="宋体"/>
          <w:color w:val="000"/>
          <w:sz w:val="28"/>
          <w:szCs w:val="28"/>
        </w:rPr>
        <w:t xml:space="preserve">不及格：60分以下;仅限极个别学生。</w:t>
      </w:r>
    </w:p>
    <w:p>
      <w:pPr>
        <w:ind w:left="0" w:right="0" w:firstLine="560"/>
        <w:spacing w:before="450" w:after="450" w:line="312" w:lineRule="auto"/>
      </w:pPr>
      <w:r>
        <w:rPr>
          <w:rFonts w:ascii="宋体" w:hAnsi="宋体" w:eastAsia="宋体" w:cs="宋体"/>
          <w:color w:val="000"/>
          <w:sz w:val="28"/>
          <w:szCs w:val="28"/>
        </w:rPr>
        <w:t xml:space="preserve">该文选题不符合财务管理专业要求;该生查阅文献较少，无个人见解;论文论述不全面，研究内容不深入，论文结构不合理、逻辑不严谨;论文结论有误，格式不基本符合论文写作要求。</w:t>
      </w:r>
    </w:p>
    <w:p>
      <w:pPr>
        <w:ind w:left="0" w:right="0" w:firstLine="560"/>
        <w:spacing w:before="450" w:after="450" w:line="312" w:lineRule="auto"/>
      </w:pPr>
      <w:r>
        <w:rPr>
          <w:rFonts w:ascii="黑体" w:hAnsi="黑体" w:eastAsia="黑体" w:cs="黑体"/>
          <w:color w:val="000000"/>
          <w:sz w:val="36"/>
          <w:szCs w:val="36"/>
          <w:b w:val="1"/>
          <w:bCs w:val="1"/>
        </w:rPr>
        <w:t xml:space="preserve">毕业论文评阅教师评语200字 毕业论文评阅教师评语五</w:t>
      </w:r>
    </w:p>
    <w:p>
      <w:pPr>
        <w:ind w:left="0" w:right="0" w:firstLine="560"/>
        <w:spacing w:before="450" w:after="450" w:line="312" w:lineRule="auto"/>
      </w:pPr>
      <w:r>
        <w:rPr>
          <w:rFonts w:ascii="宋体" w:hAnsi="宋体" w:eastAsia="宋体" w:cs="宋体"/>
          <w:color w:val="000"/>
          <w:sz w:val="28"/>
          <w:szCs w:val="28"/>
        </w:rPr>
        <w:t xml:space="preserve">指导教师评语</w:t>
      </w:r>
    </w:p>
    <w:p>
      <w:pPr>
        <w:ind w:left="0" w:right="0" w:firstLine="560"/>
        <w:spacing w:before="450" w:after="450" w:line="312" w:lineRule="auto"/>
      </w:pPr>
      <w:r>
        <w:rPr>
          <w:rFonts w:ascii="宋体" w:hAnsi="宋体" w:eastAsia="宋体" w:cs="宋体"/>
          <w:color w:val="000"/>
          <w:sz w:val="28"/>
          <w:szCs w:val="28"/>
        </w:rPr>
        <w:t xml:space="preserve">周洋同学的论文《纯音听力计的设计与实现》，较好地完成了任务书所规定地研究任务。论文从听力计的发展趋势和面临现状出发，基于对系统结构和功能要求的分析，论述了仪器的工作原理，软、硬件设计方法和纯音信号与噪声信号的实现过程。外语资料翻译尚可，论文格式基本规范，论述基本准确，达到了预期的要求，符合学士学位论文答辩的要求。 同意该同学参加毕业论文答辩。</w:t>
      </w:r>
    </w:p>
    <w:p>
      <w:pPr>
        <w:ind w:left="0" w:right="0" w:firstLine="560"/>
        <w:spacing w:before="450" w:after="450" w:line="312" w:lineRule="auto"/>
      </w:pPr>
      <w:r>
        <w:rPr>
          <w:rFonts w:ascii="宋体" w:hAnsi="宋体" w:eastAsia="宋体" w:cs="宋体"/>
          <w:color w:val="000"/>
          <w:sz w:val="28"/>
          <w:szCs w:val="28"/>
        </w:rPr>
        <w:t xml:space="preserve">评阅教师评语</w:t>
      </w:r>
    </w:p>
    <w:p>
      <w:pPr>
        <w:ind w:left="0" w:right="0" w:firstLine="560"/>
        <w:spacing w:before="450" w:after="450" w:line="312" w:lineRule="auto"/>
      </w:pPr>
      <w:r>
        <w:rPr>
          <w:rFonts w:ascii="宋体" w:hAnsi="宋体" w:eastAsia="宋体" w:cs="宋体"/>
          <w:color w:val="000"/>
          <w:sz w:val="28"/>
          <w:szCs w:val="28"/>
        </w:rPr>
        <w:t xml:space="preserve">周洋同学的论文《纯音听力计的设计与实现》选题具有一定的实际意义，基本上完成了规定的任务，从听力计的发展趋势和面临现状出发，基于对系统结构和功能要求的分析，论述了仪器的工作原理、软、硬件设计方法和纯音信号与噪声信号的实现过程，设计基本合理。毕业论文撰写基本符合规范要求，论文基本上达到了本科毕业论文的要求，同意该生参加学位论文答辩。</w:t>
      </w:r>
    </w:p>
    <w:p>
      <w:pPr>
        <w:ind w:left="0" w:right="0" w:firstLine="560"/>
        <w:spacing w:before="450" w:after="450" w:line="312" w:lineRule="auto"/>
      </w:pPr>
      <w:r>
        <w:rPr>
          <w:rFonts w:ascii="宋体" w:hAnsi="宋体" w:eastAsia="宋体" w:cs="宋体"/>
          <w:color w:val="000"/>
          <w:sz w:val="28"/>
          <w:szCs w:val="28"/>
        </w:rPr>
        <w:t xml:space="preserve">答辩委员会评语</w:t>
      </w:r>
    </w:p>
    <w:p>
      <w:pPr>
        <w:ind w:left="0" w:right="0" w:firstLine="560"/>
        <w:spacing w:before="450" w:after="450" w:line="312" w:lineRule="auto"/>
      </w:pPr>
      <w:r>
        <w:rPr>
          <w:rFonts w:ascii="宋体" w:hAnsi="宋体" w:eastAsia="宋体" w:cs="宋体"/>
          <w:color w:val="000"/>
          <w:sz w:val="28"/>
          <w:szCs w:val="28"/>
        </w:rPr>
        <w:t xml:space="preserve">答辩小组通过对周洋同学的论文《纯音听力计的设计与实现》的审核,认为该论文选题具有一定的研究价值,作者具有一定的阅读参考资料的能力，基本完成了毕业论文任务书所规定的内容，行文基本流畅，答辩时能较比较正确地回答问题。本文尚存在全篇结构不够合理、设计没有完全实现等缺陷。</w:t>
      </w:r>
    </w:p>
    <w:p>
      <w:pPr>
        <w:ind w:left="0" w:right="0" w:firstLine="560"/>
        <w:spacing w:before="450" w:after="450" w:line="312" w:lineRule="auto"/>
      </w:pPr>
      <w:r>
        <w:rPr>
          <w:rFonts w:ascii="宋体" w:hAnsi="宋体" w:eastAsia="宋体" w:cs="宋体"/>
          <w:color w:val="000"/>
          <w:sz w:val="28"/>
          <w:szCs w:val="28"/>
        </w:rPr>
        <w:t xml:space="preserve">经答辩小组讨论，答辩成绩定为中等。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2026-03-10T07:50:05+08:00</dcterms:created>
  <dcterms:modified xsi:type="dcterms:W3CDTF">2026-03-10T07:50:05+08:00</dcterms:modified>
</cp:coreProperties>
</file>

<file path=docProps/custom.xml><?xml version="1.0" encoding="utf-8"?>
<Properties xmlns="http://schemas.openxmlformats.org/officeDocument/2006/custom-properties" xmlns:vt="http://schemas.openxmlformats.org/officeDocument/2006/docPropsVTypes"/>
</file>