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法学论文提纲格式汇总(四篇)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法学论文提纲格式汇总一您好!我是xx医科大学医事法学专业的毕业生。非常感谢您在百忙之中抽出时间，阅读我这份自荐材料，给我一次施展才华、迈向成功的机会。大学期间，本着严谨求学的态度，在学习中我注重实际能力的培养，把专业知识与实践相结合，积极主...</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我是xx医科大学医事法学专业的毕业生。非常感谢您在百忙之中抽出时间，阅读我这份自荐材料，给我一次施展才华、迈向成功的机会。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強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在学生工作方面，白鸽爱心协会副主席。在各种活动的组织中，我充分调动参与人员的热情，调让大家都得到锻炼发挥出每个人的特长，同时，做好各种意外的预防工作，最终让同学们得到快乐，使活动圆满成功。通过大家的努力，我们的活动得到了领导和老师的肯定并给于很高的评价。成绩的取得是对我们工作的肯定，更是一种激励。通过组织参与这些活动我获得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法学论文提纲格式汇总二</w:t>
      </w:r>
    </w:p>
    <w:p>
      <w:pPr>
        <w:ind w:left="0" w:right="0" w:firstLine="560"/>
        <w:spacing w:before="450" w:after="450" w:line="312" w:lineRule="auto"/>
      </w:pPr>
      <w:r>
        <w:rPr>
          <w:rFonts w:ascii="宋体" w:hAnsi="宋体" w:eastAsia="宋体" w:cs="宋体"/>
          <w:color w:val="000"/>
          <w:sz w:val="28"/>
          <w:szCs w:val="28"/>
        </w:rPr>
        <w:t xml:space="preserve">毕业论文写作是高校教学的重要实践环节。从一般意义来讲毕业论文是检验学生的学习成果，培养学生初步的研究能力，促进学生学以致用，提高学生综合运用所学知识分析问题、解决问题的能力。从现代远程开放教育来讲，法学本科开放教育试点，其目的是探索多种方式培养法学专门人才的路子。实践环节进行的好坏，直接关系到对试点项目的评价和远程开放教育的未来。</w:t>
      </w:r>
    </w:p>
    <w:p>
      <w:pPr>
        <w:ind w:left="0" w:right="0" w:firstLine="560"/>
        <w:spacing w:before="450" w:after="450" w:line="312" w:lineRule="auto"/>
      </w:pPr>
      <w:r>
        <w:rPr>
          <w:rFonts w:ascii="宋体" w:hAnsi="宋体" w:eastAsia="宋体" w:cs="宋体"/>
          <w:color w:val="000"/>
          <w:sz w:val="28"/>
          <w:szCs w:val="28"/>
        </w:rPr>
        <w:t xml:space="preserve">1、目的要求毕业论文是带有学术研究性的理论分析文章。撰写毕业论文可以培养学生综合运用所学专业知识和技能解决复杂问题的能力，并且使学生受到科学研究工作的初步训练。学生要在实事求是、深入实际的基础上，运用所学知识，在教师指导下，独立写出具有一定质量的论文。文章观点明确，材料详实，结构严谨，层次清楚，语言通顺，格式规范。</w:t>
      </w:r>
    </w:p>
    <w:p>
      <w:pPr>
        <w:ind w:left="0" w:right="0" w:firstLine="560"/>
        <w:spacing w:before="450" w:after="450" w:line="312" w:lineRule="auto"/>
      </w:pPr>
      <w:r>
        <w:rPr>
          <w:rFonts w:ascii="宋体" w:hAnsi="宋体" w:eastAsia="宋体" w:cs="宋体"/>
          <w:color w:val="000"/>
          <w:sz w:val="28"/>
          <w:szCs w:val="28"/>
        </w:rPr>
        <w:t xml:space="preserve">2、内容要求毕业论文的体裁应具有学术性。毕业论文包括目录、提纲、论文摘要、正文、引用的参考资料，其中正文是论文的主体，它包括绪论、本论、结论三大部分。毕业论文的内容容量与所给予的时间和学分相适应，字数不得少于6000字，专科毕业生不得少于4000字。必须在规定时间内完成。</w:t>
      </w:r>
    </w:p>
    <w:p>
      <w:pPr>
        <w:ind w:left="0" w:right="0" w:firstLine="560"/>
        <w:spacing w:before="450" w:after="450" w:line="312" w:lineRule="auto"/>
      </w:pPr>
      <w:r>
        <w:rPr>
          <w:rFonts w:ascii="宋体" w:hAnsi="宋体" w:eastAsia="宋体" w:cs="宋体"/>
          <w:color w:val="000"/>
          <w:sz w:val="28"/>
          <w:szCs w:val="28"/>
        </w:rPr>
        <w:t xml:space="preserve">3、选题要求</w:t>
      </w:r>
    </w:p>
    <w:p>
      <w:pPr>
        <w:ind w:left="0" w:right="0" w:firstLine="560"/>
        <w:spacing w:before="450" w:after="450" w:line="312" w:lineRule="auto"/>
      </w:pPr>
      <w:r>
        <w:rPr>
          <w:rFonts w:ascii="宋体" w:hAnsi="宋体" w:eastAsia="宋体" w:cs="宋体"/>
          <w:color w:val="000"/>
          <w:sz w:val="28"/>
          <w:szCs w:val="28"/>
        </w:rPr>
        <w:t xml:space="preserve">（1）毕业论文的选题限于法学专业的范围内，一般以本科阶段所学课程内容为主要选题方向。</w:t>
      </w:r>
    </w:p>
    <w:p>
      <w:pPr>
        <w:ind w:left="0" w:right="0" w:firstLine="560"/>
        <w:spacing w:before="450" w:after="450" w:line="312" w:lineRule="auto"/>
      </w:pPr>
      <w:r>
        <w:rPr>
          <w:rFonts w:ascii="宋体" w:hAnsi="宋体" w:eastAsia="宋体" w:cs="宋体"/>
          <w:color w:val="000"/>
          <w:sz w:val="28"/>
          <w:szCs w:val="28"/>
        </w:rPr>
        <w:t xml:space="preserve">（2）要紧密结合法学研究动态和我国立法、司法、执法实际。</w:t>
      </w:r>
    </w:p>
    <w:p>
      <w:pPr>
        <w:ind w:left="0" w:right="0" w:firstLine="560"/>
        <w:spacing w:before="450" w:after="450" w:line="312" w:lineRule="auto"/>
      </w:pPr>
      <w:r>
        <w:rPr>
          <w:rFonts w:ascii="宋体" w:hAnsi="宋体" w:eastAsia="宋体" w:cs="宋体"/>
          <w:color w:val="000"/>
          <w:sz w:val="28"/>
          <w:szCs w:val="28"/>
        </w:rPr>
        <w:t xml:space="preserve">（3）选题避免过大。</w:t>
      </w:r>
    </w:p>
    <w:p>
      <w:pPr>
        <w:ind w:left="0" w:right="0" w:firstLine="560"/>
        <w:spacing w:before="450" w:after="450" w:line="312" w:lineRule="auto"/>
      </w:pPr>
      <w:r>
        <w:rPr>
          <w:rFonts w:ascii="宋体" w:hAnsi="宋体" w:eastAsia="宋体" w:cs="宋体"/>
          <w:color w:val="000"/>
          <w:sz w:val="28"/>
          <w:szCs w:val="28"/>
        </w:rPr>
        <w:t xml:space="preserve">（4）选题避免过度集中，要有新意，要结合专业，学生自选两个题目，交指导教师平衡后，确定其中一个为你的论文题目。选题时要注明以哪门课程（法）为主。（5）学生在专科阶段所写的毕业论文不可直接或变相作为本科的毕业论文来使用。</w:t>
      </w:r>
    </w:p>
    <w:p>
      <w:pPr>
        <w:ind w:left="0" w:right="0" w:firstLine="560"/>
        <w:spacing w:before="450" w:after="450" w:line="312" w:lineRule="auto"/>
      </w:pPr>
      <w:r>
        <w:rPr>
          <w:rFonts w:ascii="宋体" w:hAnsi="宋体" w:eastAsia="宋体" w:cs="宋体"/>
          <w:color w:val="000"/>
          <w:sz w:val="28"/>
          <w:szCs w:val="28"/>
        </w:rPr>
        <w:t xml:space="preserve">毕业论文的成绩分为优秀、良好、中、及格、不及格五个等级。指导教师根据学生的写作态度和论文的质量，提出建议成绩，学生经过答辩，由答辩小组根据指导教师的建议及答辩质量，写出答辩评语，经答辩委员会审核，确定最后成绩。毕业论文不及格者，可于当年补做一次。</w:t>
      </w:r>
    </w:p>
    <w:p>
      <w:pPr>
        <w:ind w:left="0" w:right="0" w:firstLine="560"/>
        <w:spacing w:before="450" w:after="450" w:line="312" w:lineRule="auto"/>
      </w:pPr>
      <w:r>
        <w:rPr>
          <w:rFonts w:ascii="宋体" w:hAnsi="宋体" w:eastAsia="宋体" w:cs="宋体"/>
          <w:color w:val="000"/>
          <w:sz w:val="28"/>
          <w:szCs w:val="28"/>
        </w:rPr>
        <w:t xml:space="preserve">学校设毕业论文工作委员会，下设指导组和答辩组，成员分别由学校领导、教师和校外专家担任（名单见附件一）。论文答辩设若干小组，每组由三名教师组成，设答辩主持人一人。答辩小组根据论文研究方向设立，本人的指导教师不担任该答辩小组成员。</w:t>
      </w:r>
    </w:p>
    <w:p>
      <w:pPr>
        <w:ind w:left="0" w:right="0" w:firstLine="560"/>
        <w:spacing w:before="450" w:after="450" w:line="312" w:lineRule="auto"/>
      </w:pPr>
      <w:r>
        <w:rPr>
          <w:rFonts w:ascii="宋体" w:hAnsi="宋体" w:eastAsia="宋体" w:cs="宋体"/>
          <w:color w:val="000"/>
          <w:sz w:val="28"/>
          <w:szCs w:val="28"/>
        </w:rPr>
        <w:t xml:space="preserve">1、指导学生选题和收集资料，指导论文写作方法，介绍参考</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20xx年我将毕业于xxx大学，并获得学士学位，希望毕业后立即就业，写此自荐信，自信能担任贵公司或企业的一员。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法学论文提纲格式汇总四</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行贿、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w:t>
      </w:r>
    </w:p>
    <w:p>
      <w:pPr>
        <w:ind w:left="0" w:right="0" w:firstLine="560"/>
        <w:spacing w:before="450" w:after="450" w:line="312" w:lineRule="auto"/>
      </w:pPr>
      <w:r>
        <w:rPr>
          <w:rFonts w:ascii="宋体" w:hAnsi="宋体" w:eastAsia="宋体" w:cs="宋体"/>
          <w:color w:val="000"/>
          <w:sz w:val="28"/>
          <w:szCs w:val="28"/>
        </w:rPr>
        <w:t xml:space="preserve">1、各种法律职业人员分工不同：律师主要职责是保护当事人的人权、诉权；公诉机关，包括法院系统，主要是保护公权力和公众利益；</w:t>
      </w:r>
    </w:p>
    <w:p>
      <w:pPr>
        <w:ind w:left="0" w:right="0" w:firstLine="560"/>
        <w:spacing w:before="450" w:after="450" w:line="312" w:lineRule="auto"/>
      </w:pPr>
      <w:r>
        <w:rPr>
          <w:rFonts w:ascii="宋体" w:hAnsi="宋体" w:eastAsia="宋体" w:cs="宋体"/>
          <w:color w:val="000"/>
          <w:sz w:val="28"/>
          <w:szCs w:val="28"/>
        </w:rPr>
        <w:t xml:space="preserve">2、渎职类犯罪受害人在司法实践中，尤其是在公诉案件的诉讼中，很少被列入诉讼当事人，属于最弱人群，利益很难在诉讼中得到体现和保护；</w:t>
      </w:r>
    </w:p>
    <w:p>
      <w:pPr>
        <w:ind w:left="0" w:right="0" w:firstLine="560"/>
        <w:spacing w:before="450" w:after="450" w:line="312" w:lineRule="auto"/>
      </w:pPr>
      <w:r>
        <w:rPr>
          <w:rFonts w:ascii="宋体" w:hAnsi="宋体" w:eastAsia="宋体" w:cs="宋体"/>
          <w:color w:val="000"/>
          <w:sz w:val="28"/>
          <w:szCs w:val="28"/>
        </w:rPr>
        <w:t xml:space="preserve">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去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2025-12-08T17:48:35+08:00</dcterms:created>
  <dcterms:modified xsi:type="dcterms:W3CDTF">2025-12-08T17:48:35+08:00</dcterms:modified>
</cp:coreProperties>
</file>

<file path=docProps/custom.xml><?xml version="1.0" encoding="utf-8"?>
<Properties xmlns="http://schemas.openxmlformats.org/officeDocument/2006/custom-properties" xmlns:vt="http://schemas.openxmlformats.org/officeDocument/2006/docPropsVTypes"/>
</file>