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最新四川青城山景点导游词简短(3篇)</w:t>
      </w:r>
      <w:bookmarkEnd w:id="1"/>
    </w:p>
    <w:p>
      <w:pPr>
        <w:jc w:val="center"/>
        <w:spacing w:before="0" w:after="450"/>
      </w:pPr>
      <w:r>
        <w:rPr>
          <w:rFonts w:ascii="Arial" w:hAnsi="Arial" w:eastAsia="Arial" w:cs="Arial"/>
          <w:color w:val="999999"/>
          <w:sz w:val="20"/>
          <w:szCs w:val="20"/>
        </w:rPr>
        <w:t xml:space="preserve">来源：网络  作者：烟雨蒙蒙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最新四川青城山景点导游词简短一一位才女。美女的特征是一个字——“幽”，才女的灵魂是一个字一一“道”。先说幽。自古就有“青城天下幽”的美誉，它象清丽脱俗的仙女，写一下这个“幽”字，就是“山”里藏着“丝丝”，意思就是说，青城山里蕴藏着丝丝不断、...</w:t>
      </w:r>
    </w:p>
    <w:p>
      <w:pPr>
        <w:ind w:left="0" w:right="0" w:firstLine="560"/>
        <w:spacing w:before="450" w:after="450" w:line="312" w:lineRule="auto"/>
      </w:pPr>
      <w:r>
        <w:rPr>
          <w:rFonts w:ascii="黑体" w:hAnsi="黑体" w:eastAsia="黑体" w:cs="黑体"/>
          <w:color w:val="000000"/>
          <w:sz w:val="36"/>
          <w:szCs w:val="36"/>
          <w:b w:val="1"/>
          <w:bCs w:val="1"/>
        </w:rPr>
        <w:t xml:space="preserve">最新四川青城山景点导游词简短一</w:t>
      </w:r>
    </w:p>
    <w:p>
      <w:pPr>
        <w:ind w:left="0" w:right="0" w:firstLine="560"/>
        <w:spacing w:before="450" w:after="450" w:line="312" w:lineRule="auto"/>
      </w:pPr>
      <w:r>
        <w:rPr>
          <w:rFonts w:ascii="宋体" w:hAnsi="宋体" w:eastAsia="宋体" w:cs="宋体"/>
          <w:color w:val="000"/>
          <w:sz w:val="28"/>
          <w:szCs w:val="28"/>
        </w:rPr>
        <w:t xml:space="preserve">一位才女。美女的特征是一个字——“幽”，才女的灵魂是一个字一一“道”。先说幽。</w:t>
      </w:r>
    </w:p>
    <w:p>
      <w:pPr>
        <w:ind w:left="0" w:right="0" w:firstLine="560"/>
        <w:spacing w:before="450" w:after="450" w:line="312" w:lineRule="auto"/>
      </w:pPr>
      <w:r>
        <w:rPr>
          <w:rFonts w:ascii="宋体" w:hAnsi="宋体" w:eastAsia="宋体" w:cs="宋体"/>
          <w:color w:val="000"/>
          <w:sz w:val="28"/>
          <w:szCs w:val="28"/>
        </w:rPr>
        <w:t xml:space="preserve">自古就有“青城天下幽”的美誉，它象清丽脱俗的仙女，写一下这个“幽”字，就是“山”里藏着“丝</w:t>
      </w:r>
    </w:p>
    <w:p>
      <w:pPr>
        <w:ind w:left="0" w:right="0" w:firstLine="560"/>
        <w:spacing w:before="450" w:after="450" w:line="312" w:lineRule="auto"/>
      </w:pPr>
      <w:r>
        <w:rPr>
          <w:rFonts w:ascii="宋体" w:hAnsi="宋体" w:eastAsia="宋体" w:cs="宋体"/>
          <w:color w:val="000"/>
          <w:sz w:val="28"/>
          <w:szCs w:val="28"/>
        </w:rPr>
        <w:t xml:space="preserve">丝”，意思就是说，青城山里蕴藏着丝丝不断、连绵不绝的生命力呀。 ‘</w:t>
      </w:r>
    </w:p>
    <w:p>
      <w:pPr>
        <w:ind w:left="0" w:right="0" w:firstLine="560"/>
        <w:spacing w:before="450" w:after="450" w:line="312" w:lineRule="auto"/>
      </w:pPr>
      <w:r>
        <w:rPr>
          <w:rFonts w:ascii="宋体" w:hAnsi="宋体" w:eastAsia="宋体" w:cs="宋体"/>
          <w:color w:val="000"/>
          <w:sz w:val="28"/>
          <w:szCs w:val="28"/>
        </w:rPr>
        <w:t xml:space="preserve">多年来，青城山的平均气温一直都是15摄氏度，非常宜人，年平均降雨量是1300毫米，非常湿润：也非常有利于植物的生长，青城山风景区的林木总面积达2350公顷，可以说是植被繁茂，晶类众多，仅木本植物就达110余科、730余种，既有挺立在庙观旁的参天大树，又有丰富多彩的原始森林和壮观秀丽的大面积人工林，其中的古树名木有银杏，它是世界上稀有的最古树种之一，俗称白果树，最著名最神奇的是青城山天师洞银杏，传说是张天师手植的，高50多米，径围20米，距今已有1800多年的历史，现在已被四川省林业厅正式封为“天府树王”，它有很多白果笋密集下垂，极为壮观，是青城山的镇山之宝，是中国道教诞生、发展的见证。另外，青城山还有大量的楠木、唐衫、棕树、珙桐等珍稀树种，青城山的花卉资源也非常丰富，青城幽兰驰名中外。青城山的森林植被，都有很高的生态、科研、旅游价值，是大自然</w:t>
      </w:r>
    </w:p>
    <w:p>
      <w:pPr>
        <w:ind w:left="0" w:right="0" w:firstLine="560"/>
        <w:spacing w:before="450" w:after="450" w:line="312" w:lineRule="auto"/>
      </w:pPr>
      <w:r>
        <w:rPr>
          <w:rFonts w:ascii="宋体" w:hAnsi="宋体" w:eastAsia="宋体" w:cs="宋体"/>
          <w:color w:val="000"/>
          <w:sz w:val="28"/>
          <w:szCs w:val="28"/>
        </w:rPr>
        <w:t xml:space="preserve">遗留给人类的无价之宝。植被丰茂，林木有情，空气自然也就十分新鲜有灵气。</w:t>
      </w:r>
    </w:p>
    <w:p>
      <w:pPr>
        <w:ind w:left="0" w:right="0" w:firstLine="560"/>
        <w:spacing w:before="450" w:after="450" w:line="312" w:lineRule="auto"/>
      </w:pPr>
      <w:r>
        <w:rPr>
          <w:rFonts w:ascii="宋体" w:hAnsi="宋体" w:eastAsia="宋体" w:cs="宋体"/>
          <w:color w:val="000"/>
          <w:sz w:val="28"/>
          <w:szCs w:val="28"/>
        </w:rPr>
        <w:t xml:space="preserve">此外，青城山也是野生动物的天堂，这里的野生动物有197科50多种。禽鸟约200余种，鱼类品种有20余种，野生两栖动物、爬行动物20多种，属国家级保护动物的有：大熊猫、金丝猴、还有青城玉鸦、</w:t>
      </w:r>
    </w:p>
    <w:p>
      <w:pPr>
        <w:ind w:left="0" w:right="0" w:firstLine="560"/>
        <w:spacing w:before="450" w:after="450" w:line="312" w:lineRule="auto"/>
      </w:pPr>
      <w:r>
        <w:rPr>
          <w:rFonts w:ascii="宋体" w:hAnsi="宋体" w:eastAsia="宋体" w:cs="宋体"/>
          <w:color w:val="000"/>
          <w:sz w:val="28"/>
          <w:szCs w:val="28"/>
        </w:rPr>
        <w:t xml:space="preserve">红嘴相思鸟、杜鹃鸟、娃娃鱼等等。</w:t>
      </w:r>
    </w:p>
    <w:p>
      <w:pPr>
        <w:ind w:left="0" w:right="0" w:firstLine="560"/>
        <w:spacing w:before="450" w:after="450" w:line="312" w:lineRule="auto"/>
      </w:pPr>
      <w:r>
        <w:rPr>
          <w:rFonts w:ascii="宋体" w:hAnsi="宋体" w:eastAsia="宋体" w:cs="宋体"/>
          <w:color w:val="000"/>
          <w:sz w:val="28"/>
          <w:szCs w:val="28"/>
        </w:rPr>
        <w:t xml:space="preserve">最早用“幽”字形容青城山的，是唐朝诗圣杜甫，他在《丈人山》一诗中写道：自为青城客，不唾青城地。为爱丈人山，丹梯近幽意。后陆游赞叹青城说“坐观山水气幽清”，近人吴稚晖更是直接说：“青城在亦雄亦奇亦秀外，而其幽邃曲深，似剑阁、三峡、峨嵋皆无逊色。故以天下幽标明青城特点。”这就是常</w:t>
      </w:r>
    </w:p>
    <w:p>
      <w:pPr>
        <w:ind w:left="0" w:right="0" w:firstLine="560"/>
        <w:spacing w:before="450" w:after="450" w:line="312" w:lineRule="auto"/>
      </w:pPr>
      <w:r>
        <w:rPr>
          <w:rFonts w:ascii="宋体" w:hAnsi="宋体" w:eastAsia="宋体" w:cs="宋体"/>
          <w:color w:val="000"/>
          <w:sz w:val="28"/>
          <w:szCs w:val="28"/>
        </w:rPr>
        <w:t xml:space="preserve">说的“青城天下幽”的来历。</w:t>
      </w:r>
    </w:p>
    <w:p>
      <w:pPr>
        <w:ind w:left="0" w:right="0" w:firstLine="560"/>
        <w:spacing w:before="450" w:after="450" w:line="312" w:lineRule="auto"/>
      </w:pPr>
      <w:r>
        <w:rPr>
          <w:rFonts w:ascii="宋体" w:hAnsi="宋体" w:eastAsia="宋体" w:cs="宋体"/>
          <w:color w:val="000"/>
          <w:sz w:val="28"/>
          <w:szCs w:val="28"/>
        </w:rPr>
        <w:t xml:space="preserve">青城山与道教的关系，那可真是源远流长，可以看到道教的整个发展历史。远在东汉顺帝汉安二年(公元143年)，在青城山支脉鹤鸣山修道的张陵，来到青城山赤城崖创立道教。据说他“会三界万神于青城黄帝坛下，立二十四治”，也就是将当时的四川及汉中的部分地区划分为二十四个教区，分别管理，所谓“治”，</w:t>
      </w:r>
    </w:p>
    <w:p>
      <w:pPr>
        <w:ind w:left="0" w:right="0" w:firstLine="560"/>
        <w:spacing w:before="450" w:after="450" w:line="312" w:lineRule="auto"/>
      </w:pPr>
      <w:r>
        <w:rPr>
          <w:rFonts w:ascii="宋体" w:hAnsi="宋体" w:eastAsia="宋体" w:cs="宋体"/>
          <w:color w:val="000"/>
          <w:sz w:val="28"/>
          <w:szCs w:val="28"/>
        </w:rPr>
        <w:t xml:space="preserve">与乱相对，含有管理、有序、安定、文明等内容，建立了中国历史上最早的政教合一的政权。</w:t>
      </w:r>
    </w:p>
    <w:p>
      <w:pPr>
        <w:ind w:left="0" w:right="0" w:firstLine="560"/>
        <w:spacing w:before="450" w:after="450" w:line="312" w:lineRule="auto"/>
      </w:pPr>
      <w:r>
        <w:rPr>
          <w:rFonts w:ascii="黑体" w:hAnsi="黑体" w:eastAsia="黑体" w:cs="黑体"/>
          <w:color w:val="000000"/>
          <w:sz w:val="36"/>
          <w:szCs w:val="36"/>
          <w:b w:val="1"/>
          <w:bCs w:val="1"/>
        </w:rPr>
        <w:t xml:space="preserve">最新四川青城山景点导游词简短二</w:t>
      </w:r>
    </w:p>
    <w:p>
      <w:pPr>
        <w:ind w:left="0" w:right="0" w:firstLine="560"/>
        <w:spacing w:before="450" w:after="450" w:line="312" w:lineRule="auto"/>
      </w:pPr>
      <w:r>
        <w:rPr>
          <w:rFonts w:ascii="宋体" w:hAnsi="宋体" w:eastAsia="宋体" w:cs="宋体"/>
          <w:color w:val="000"/>
          <w:sz w:val="28"/>
          <w:szCs w:val="28"/>
        </w:rPr>
        <w:t xml:space="preserve">各位游客大家好，欢迎您来到高出五岳、秀甲天下，山势雄伟，景色秀丽，气象万千的中国佛教文化名山—峨眉山。峨眉山位于四川盆地西南这一得天独厚的地理位置，因其“雄、秀、神、奇、幽”，获得了“植物国”、“动物乐园”、“地质博物馆”、“仙山佛国”、“天下峨眉秀”等赞誉。</w:t>
      </w:r>
    </w:p>
    <w:p>
      <w:pPr>
        <w:ind w:left="0" w:right="0" w:firstLine="560"/>
        <w:spacing w:before="450" w:after="450" w:line="312" w:lineRule="auto"/>
      </w:pPr>
      <w:r>
        <w:rPr>
          <w:rFonts w:ascii="宋体" w:hAnsi="宋体" w:eastAsia="宋体" w:cs="宋体"/>
          <w:color w:val="000"/>
          <w:sz w:val="28"/>
          <w:szCs w:val="28"/>
        </w:rPr>
        <w:t xml:space="preserve">峨眉山为普贤菩萨道场，是我国四大佛教圣地之一。相传佛教于公元1世纪即传入峨眉山。近20xx年的佛教发展历程，给峨眉山留下了丰富的佛教文化遗产，造就了许多高僧大德，使峨眉山逐步成为中国乃至世界影响甚深的佛教圣地。现在我们所在的位置是峨眉山第二高峰—金顶，海拔3077米，在这里，导游将为各位介绍的是金顶四大奇观：</w:t>
      </w:r>
    </w:p>
    <w:p>
      <w:pPr>
        <w:ind w:left="0" w:right="0" w:firstLine="560"/>
        <w:spacing w:before="450" w:after="450" w:line="312" w:lineRule="auto"/>
      </w:pPr>
      <w:r>
        <w:rPr>
          <w:rFonts w:ascii="宋体" w:hAnsi="宋体" w:eastAsia="宋体" w:cs="宋体"/>
          <w:color w:val="000"/>
          <w:sz w:val="28"/>
          <w:szCs w:val="28"/>
        </w:rPr>
        <w:t xml:space="preserve">第一：日出</w:t>
      </w:r>
    </w:p>
    <w:p>
      <w:pPr>
        <w:ind w:left="0" w:right="0" w:firstLine="560"/>
        <w:spacing w:before="450" w:after="450" w:line="312" w:lineRule="auto"/>
      </w:pPr>
      <w:r>
        <w:rPr>
          <w:rFonts w:ascii="宋体" w:hAnsi="宋体" w:eastAsia="宋体" w:cs="宋体"/>
          <w:color w:val="000"/>
          <w:sz w:val="28"/>
          <w:szCs w:val="28"/>
        </w:rPr>
        <w:t xml:space="preserve">早上五、六点钟，站在舍身岩上远望东方，只见天边一脉镶上金边灰色云层缓缓浮动，金边映射周围厚厚的云层灼灼闪光。慢慢地，灰云裂开了一条缝，缝中透出橙黄的光芒，云缝越来越大，颜色也逐渐与周围云层变为橙黄，稍顷，红日露出一点弧形的金边，弧形越来越大，云层也为它闪开一条道路，当橙红色的旭日冉冉上升，露出大半个脑袋时，速度突然增快，象一颗打足气的皮球，猛地一刹那，跳出地平线，光芒四射，稳稳当当地嵌在地平线上。人们的脸上被涂上了一层酒后的红晕，金顶也披上了一件金色的彩衣。这时你会忘记了山顶寒气袭人的晨雾，不停地跳跃欢呼，久久不愿离去。</w:t>
      </w:r>
    </w:p>
    <w:p>
      <w:pPr>
        <w:ind w:left="0" w:right="0" w:firstLine="560"/>
        <w:spacing w:before="450" w:after="450" w:line="312" w:lineRule="auto"/>
      </w:pPr>
      <w:r>
        <w:rPr>
          <w:rFonts w:ascii="宋体" w:hAnsi="宋体" w:eastAsia="宋体" w:cs="宋体"/>
          <w:color w:val="000"/>
          <w:sz w:val="28"/>
          <w:szCs w:val="28"/>
        </w:rPr>
        <w:t xml:space="preserve">第二：云海</w:t>
      </w:r>
    </w:p>
    <w:p>
      <w:pPr>
        <w:ind w:left="0" w:right="0" w:firstLine="560"/>
        <w:spacing w:before="450" w:after="450" w:line="312" w:lineRule="auto"/>
      </w:pPr>
      <w:r>
        <w:rPr>
          <w:rFonts w:ascii="宋体" w:hAnsi="宋体" w:eastAsia="宋体" w:cs="宋体"/>
          <w:color w:val="000"/>
          <w:sz w:val="28"/>
          <w:szCs w:val="28"/>
        </w:rPr>
        <w:t xml:space="preserve">峨眉金顶观云海，是一种欣赏，是一种享受。天气晴朗日子，站在舍身岩前，浩瀚无际的白云在岩下翻涌，山峰犹如座座孤岛，只现出青葱的峰巅。云海瞬息万变，时而平铺絮绵，称作“云毯”;时而波涛漫卷，称作“云涛”;时而簇拥如山，称作“云峰”;时而聚结蓬堆，称为“云团”;时而分割如窟，称作“云洞”。随着风势，云层缥缈多变，神奇莫测，如骑龙跨凤，车舆队仗，飞禽走兽。金顶云海，古称“兜罗绵云”或“兜罗绵世界”。兜罗是梵语，一种树名。“兜罗绵”意指此树绽放的花絮，纷纷扬扬。</w:t>
      </w:r>
    </w:p>
    <w:p>
      <w:pPr>
        <w:ind w:left="0" w:right="0" w:firstLine="560"/>
        <w:spacing w:before="450" w:after="450" w:line="312" w:lineRule="auto"/>
      </w:pPr>
      <w:r>
        <w:rPr>
          <w:rFonts w:ascii="宋体" w:hAnsi="宋体" w:eastAsia="宋体" w:cs="宋体"/>
          <w:color w:val="000"/>
          <w:sz w:val="28"/>
          <w:szCs w:val="28"/>
        </w:rPr>
        <w:t xml:space="preserve">第三：佛光</w:t>
      </w:r>
    </w:p>
    <w:p>
      <w:pPr>
        <w:ind w:left="0" w:right="0" w:firstLine="560"/>
        <w:spacing w:before="450" w:after="450" w:line="312" w:lineRule="auto"/>
      </w:pPr>
      <w:r>
        <w:rPr>
          <w:rFonts w:ascii="宋体" w:hAnsi="宋体" w:eastAsia="宋体" w:cs="宋体"/>
          <w:color w:val="000"/>
          <w:sz w:val="28"/>
          <w:szCs w:val="28"/>
        </w:rPr>
        <w:t xml:space="preserve">佛光，古称“光相”，是日光成一定角度照射在云层上产生的衍射现象。又称“金顶祥光”，是“峨眉山十景”之一。每当雨雪初歇，午后晴明之时，阳光朗照，光映云海，游人立于睹光台上，可见自己身影被云面一轮七色光环笼罩，举手投足，影随身动，即是两人并肩而立，也各自只能看到自己的影子，绝无双影，故又名：“摄身光”。佛光大小、色彩、形状不同，也有不同的名称。白色无红晕的，称“水光”，大如簸箕的，称“辟支光”，小如铙钹形的，称“童子光”，光稍上映，直东斜移的，称“仙人首”或“仙人掌光”，光环如虹的，称“金桥”，佛光出现往往依云而出，若无云出现，称为“清现”，最难得。还有一种称作“反现”的，即早上，光环出现在金顶西面，此种现象极难见到。</w:t>
      </w:r>
    </w:p>
    <w:p>
      <w:pPr>
        <w:ind w:left="0" w:right="0" w:firstLine="560"/>
        <w:spacing w:before="450" w:after="450" w:line="312" w:lineRule="auto"/>
      </w:pPr>
      <w:r>
        <w:rPr>
          <w:rFonts w:ascii="宋体" w:hAnsi="宋体" w:eastAsia="宋体" w:cs="宋体"/>
          <w:color w:val="000"/>
          <w:sz w:val="28"/>
          <w:szCs w:val="28"/>
        </w:rPr>
        <w:t xml:space="preserve">第四：圣灯</w:t>
      </w:r>
    </w:p>
    <w:p>
      <w:pPr>
        <w:ind w:left="0" w:right="0" w:firstLine="560"/>
        <w:spacing w:before="450" w:after="450" w:line="312" w:lineRule="auto"/>
      </w:pPr>
      <w:r>
        <w:rPr>
          <w:rFonts w:ascii="宋体" w:hAnsi="宋体" w:eastAsia="宋体" w:cs="宋体"/>
          <w:color w:val="000"/>
          <w:sz w:val="28"/>
          <w:szCs w:val="28"/>
        </w:rPr>
        <w:t xml:space="preserve">峨眉山金顶晴天的夜晚，舍身岩下峡谷林莽中，忽见一点两点，如豆的星光，渐次千点万点，飘曳腾涌，忽高忽低，仿佛银河繁星坠落岩谷，“时而散舞，星星点点;时而相聚，网网团团，令人眼花缭乱，心动神摇。”此种现象，自古称作“万盏明灯朝普贤。”</w:t>
      </w:r>
    </w:p>
    <w:p>
      <w:pPr>
        <w:ind w:left="0" w:right="0" w:firstLine="560"/>
        <w:spacing w:before="450" w:after="450" w:line="312" w:lineRule="auto"/>
      </w:pPr>
      <w:r>
        <w:rPr>
          <w:rFonts w:ascii="宋体" w:hAnsi="宋体" w:eastAsia="宋体" w:cs="宋体"/>
          <w:color w:val="000"/>
          <w:sz w:val="28"/>
          <w:szCs w:val="28"/>
        </w:rPr>
        <w:t xml:space="preserve">“圣灯”现象极为奇特，其成因，有人说是磷火，有人说是萤火虫，有人说是附在树枝上的“密环菌”遇到空气中的湿度含量在100%以上时发的光亮。</w:t>
      </w:r>
    </w:p>
    <w:p>
      <w:pPr>
        <w:ind w:left="0" w:right="0" w:firstLine="560"/>
        <w:spacing w:before="450" w:after="450" w:line="312" w:lineRule="auto"/>
      </w:pPr>
      <w:r>
        <w:rPr>
          <w:rFonts w:ascii="宋体" w:hAnsi="宋体" w:eastAsia="宋体" w:cs="宋体"/>
          <w:color w:val="000"/>
          <w:sz w:val="28"/>
          <w:szCs w:val="28"/>
        </w:rPr>
        <w:t xml:space="preserve">观圣灯由来已久，古人留下不少题咏，唐代诗人薛能上峨眉山时，即写下《峨眉圣灯》一首：</w:t>
      </w:r>
    </w:p>
    <w:p>
      <w:pPr>
        <w:ind w:left="0" w:right="0" w:firstLine="560"/>
        <w:spacing w:before="450" w:after="450" w:line="312" w:lineRule="auto"/>
      </w:pPr>
      <w:r>
        <w:rPr>
          <w:rFonts w:ascii="宋体" w:hAnsi="宋体" w:eastAsia="宋体" w:cs="宋体"/>
          <w:color w:val="000"/>
          <w:sz w:val="28"/>
          <w:szCs w:val="28"/>
        </w:rPr>
        <w:t xml:space="preserve">“莽莽空中稍稍灯，坐看迷浊变清澄。须知火尽烟无尽，一夜栏边说向僧。”</w:t>
      </w:r>
    </w:p>
    <w:p>
      <w:pPr>
        <w:ind w:left="0" w:right="0" w:firstLine="560"/>
        <w:spacing w:before="450" w:after="450" w:line="312" w:lineRule="auto"/>
      </w:pPr>
      <w:r>
        <w:rPr>
          <w:rFonts w:ascii="宋体" w:hAnsi="宋体" w:eastAsia="宋体" w:cs="宋体"/>
          <w:color w:val="000"/>
          <w:sz w:val="28"/>
          <w:szCs w:val="28"/>
        </w:rPr>
        <w:t xml:space="preserve">各位游客，了解完金顶四大奇观之后，请大家随我参观华藏寺。</w:t>
      </w:r>
    </w:p>
    <w:p>
      <w:pPr>
        <w:ind w:left="0" w:right="0" w:firstLine="560"/>
        <w:spacing w:before="450" w:after="450" w:line="312" w:lineRule="auto"/>
      </w:pPr>
      <w:r>
        <w:rPr>
          <w:rFonts w:ascii="黑体" w:hAnsi="黑体" w:eastAsia="黑体" w:cs="黑体"/>
          <w:color w:val="000000"/>
          <w:sz w:val="36"/>
          <w:szCs w:val="36"/>
          <w:b w:val="1"/>
          <w:bCs w:val="1"/>
        </w:rPr>
        <w:t xml:space="preserve">最新四川青城山景点导游词简短三</w:t>
      </w:r>
    </w:p>
    <w:p>
      <w:pPr>
        <w:ind w:left="0" w:right="0" w:firstLine="560"/>
        <w:spacing w:before="450" w:after="450" w:line="312" w:lineRule="auto"/>
      </w:pPr>
      <w:r>
        <w:rPr>
          <w:rFonts w:ascii="宋体" w:hAnsi="宋体" w:eastAsia="宋体" w:cs="宋体"/>
          <w:color w:val="000"/>
          <w:sz w:val="28"/>
          <w:szCs w:val="28"/>
        </w:rPr>
        <w:t xml:space="preserve">各位朋友，我们离开美好的卧龙自然保护区，满怀着对大熊猫的恋恋不舍之情，踏上了前往国家级风景名胜区四姑娘山的旅途的必经之路，也是四姑娘山景区的第一站——巴郎山。巴郎山海拔5040米，矗立在阿坝州的汶川、小金和雅安地区的宝兴县三县交界处，绵亘八九十里。此山巍峨雄伟，高人云天，峭壁峻岩，奇险难行。公元1747年，清朝的乾隆皇帝订金川，镇压当地的土司暴乱时，小金土司派兵扼守巴郎山垭口，曾使清军付出了非常惨重的伤亡代价。民间流传的说法是:\"走拢巴郎山，性命交给天;走到万人坟，死了又还魂。\"可见其险峻程度。今天，我们乘车走在这条1999年才建成的水泥公路上，平稳安全，已经很难体会原来的山高路险，从而有良好的条件来尽情欣赏巴郎山的壮丽风光。因此可以说，现在到四姑娘山旅游的朋友们都是幸运的客人。</w:t>
      </w:r>
    </w:p>
    <w:p>
      <w:pPr>
        <w:ind w:left="0" w:right="0" w:firstLine="560"/>
        <w:spacing w:before="450" w:after="450" w:line="312" w:lineRule="auto"/>
      </w:pPr>
      <w:r>
        <w:rPr>
          <w:rFonts w:ascii="宋体" w:hAnsi="宋体" w:eastAsia="宋体" w:cs="宋体"/>
          <w:color w:val="000"/>
          <w:sz w:val="28"/>
          <w:szCs w:val="28"/>
        </w:rPr>
        <w:t xml:space="preserve">这座大山为什么叫巴郎山呢?《懋功厅方土志》说:《巴郎山，一名斑斓山。古称冉龙山\"，没有解释。但我们从山的柽柳树和居住小金的嘉绒藏族称此山叫\"巴郎柱\"(意思是桂柳山或红柳山)，可以明白巴郎二字的来源。</w:t>
      </w:r>
    </w:p>
    <w:p>
      <w:pPr>
        <w:ind w:left="0" w:right="0" w:firstLine="560"/>
        <w:spacing w:before="450" w:after="450" w:line="312" w:lineRule="auto"/>
      </w:pPr>
      <w:r>
        <w:rPr>
          <w:rFonts w:ascii="宋体" w:hAnsi="宋体" w:eastAsia="宋体" w:cs="宋体"/>
          <w:color w:val="000"/>
          <w:sz w:val="28"/>
          <w:szCs w:val="28"/>
        </w:rPr>
        <w:t xml:space="preserve">巴郎山景色十分幽美，云海、杜鹃、典型的植物垂直带谱景观，会使你在翻山途中目不暇接，惊叹不已。</w:t>
      </w:r>
    </w:p>
    <w:p>
      <w:pPr>
        <w:ind w:left="0" w:right="0" w:firstLine="560"/>
        <w:spacing w:before="450" w:after="450" w:line="312" w:lineRule="auto"/>
      </w:pPr>
      <w:r>
        <w:rPr>
          <w:rFonts w:ascii="宋体" w:hAnsi="宋体" w:eastAsia="宋体" w:cs="宋体"/>
          <w:color w:val="000"/>
          <w:sz w:val="28"/>
          <w:szCs w:val="28"/>
        </w:rPr>
        <w:t xml:space="preserve">由于我们要从海拔20xx米左右，走到4000几百米的山口，所以能看到巴郎山植物垂直带谱的清晰分布:从海拔2500—3000 米的针阔叶混交林带，进入3000米以上的针叶林带，然后是 4000米上下的高山灌丛草甸，最后是4500米以上的高山寒漠带和峰顶的光山流石。大家可以观景，通过山景植被变化，衡量自己所在的海拔高度。如果此刻是金秋时节，巴郎山不同植物带的色彩变化将会把全山装饰得出奇的五彩斑斓，那才更令人目眩神驰，不忍离去。</w:t>
      </w:r>
    </w:p>
    <w:p>
      <w:pPr>
        <w:ind w:left="0" w:right="0" w:firstLine="560"/>
        <w:spacing w:before="450" w:after="450" w:line="312" w:lineRule="auto"/>
      </w:pPr>
      <w:r>
        <w:rPr>
          <w:rFonts w:ascii="宋体" w:hAnsi="宋体" w:eastAsia="宋体" w:cs="宋体"/>
          <w:color w:val="000"/>
          <w:sz w:val="28"/>
          <w:szCs w:val="28"/>
        </w:rPr>
        <w:t xml:space="preserve">现在我们已进入雾区，其实是走进了巴郎山的云层。茫茫云雾，山林飘渺，使人如置身云霄。如果遇上雨过天晴，站在巴朗山垭口，就可以看到巴朗山的浩荡云海。巴朗山的云海有三奇。第一奇是无风云涌动。深谷大壑之中，茫茫白云蒸腾翻滚，波澜壮阔;第二奇是有风云过山。有时看不到白云，眼前大雾弥漫，将你包裹着、簇拥着，轻柔的、如雾的云拂过你的脸，一股清凉的寒意中，似乎听得见云雾流走的声音，风声呼啸，飞云迅疾，再大的山也阻挡不住，向你铨释出一条以柔克刚的道理。第三奇是云海幻境。有时会在山间现出一群楼房，一片湖泊，一群怪兽，千姿百态，蔚为壮观。</w:t>
      </w:r>
    </w:p>
    <w:p>
      <w:pPr>
        <w:ind w:left="0" w:right="0" w:firstLine="560"/>
        <w:spacing w:before="450" w:after="450" w:line="312" w:lineRule="auto"/>
      </w:pPr>
      <w:r>
        <w:rPr>
          <w:rFonts w:ascii="宋体" w:hAnsi="宋体" w:eastAsia="宋体" w:cs="宋体"/>
          <w:color w:val="000"/>
          <w:sz w:val="28"/>
          <w:szCs w:val="28"/>
        </w:rPr>
        <w:t xml:space="preserve">垭口处立有牌坊。牌坊上写着:\"琼玉硕果案案飘奶香，奇峰翠谷山山尽仙境。\"这里海拔高度4850米。也就到了小金县的境内了。左边这座用石头堆砌而成的小庙供着一位既和蔼可亲又美丽善良的白百神\"木姐珠\"，保佑着此山。在小庙的旁边这个百堆叫玛切堆。这个白石堆是羌民族神圣之物。过了垭口，视线比较开阔了。大约再有两个小时的车程就能到达小金县的日隆镇。现在大家可以看到，下山的公路象一条蜿蜒曲折的带子，一直绕到对面的尖子山下。传说尖子山是四姑娘的绣花针变的，不像?它变成一座山当然粗大得多了。</w:t>
      </w:r>
    </w:p>
    <w:p>
      <w:pPr>
        <w:ind w:left="0" w:right="0" w:firstLine="560"/>
        <w:spacing w:before="450" w:after="450" w:line="312" w:lineRule="auto"/>
      </w:pPr>
      <w:r>
        <w:rPr>
          <w:rFonts w:ascii="宋体" w:hAnsi="宋体" w:eastAsia="宋体" w:cs="宋体"/>
          <w:color w:val="000"/>
          <w:sz w:val="28"/>
          <w:szCs w:val="28"/>
        </w:rPr>
        <w:t xml:space="preserve">汽车在这里停一下。这里是巴朗山的猫鼻弯，是遥看四姑娘山全貌的最佳位置之一。当然也是以四姑娘山为背景的摄影最佳位置。请顺我指的方向看去，那就是四姑娘山。你看她白玉般的容颜，银光闪烁，亭亭玉立如一位少女，她的脸庞虽然被风雪侵蚀长久，看上去略显憔悴，但俊秀恬静的仪表，秀美端庄的体态，风采依旧。时而有一缕白云象洁白的哈达绕在腰间，云动似山移，四姑娘像一个翩翩起舞的藏家少女，柔美中不乏阳刚之气。与四姑娘相邻，相对矮些的山就是她的三个姐姐。四姑娘害羞，很不容易露面，请大家抓紧时间拍照，以免错过机会。(上车后)四姑娘山位于邛崃山脉中段，川西高原与四川盆地西部盆周山区的交接带上，隶属阿坝藏族羌族自治州小金县，东距成都 220公里，景区总面积为450平方公里，由四姑山、巴朗山和双桥沟、长坪沟、海子沟组成。1994年、1996年先后被列为全国重点风景名胜区和国家级自然保护区。景区内雪峰耸峙，冰川横陈，空气十分清新。自然生态保护良好，植被茂密，生物种类繁多，有金丝猴、扭角羚、毛冠鹿、雪豹、盘羊、黑熊等国家一、二类保护动物30多种，还有\"雉类和画眉乐园\"的美称。是一处景致奇特，生态原始，别具情韵的风景区。外国的游客惊叹她的美丽，称之为\"东方的阿尔卑斯\"。</w:t>
      </w:r>
    </w:p>
    <w:p>
      <w:pPr>
        <w:ind w:left="0" w:right="0" w:firstLine="560"/>
        <w:spacing w:before="450" w:after="450" w:line="312" w:lineRule="auto"/>
      </w:pPr>
      <w:r>
        <w:rPr>
          <w:rFonts w:ascii="宋体" w:hAnsi="宋体" w:eastAsia="宋体" w:cs="宋体"/>
          <w:color w:val="000"/>
          <w:sz w:val="28"/>
          <w:szCs w:val="28"/>
        </w:rPr>
        <w:t xml:space="preserve">四姑娘山是四座高度不同的女神山。主峰四姑娘山海拔 6250米。为邛崃山脉的最高峰，也是横断山脉仅次于\"蜀山之王\"贡嘎山(7556米)的第二高峰，有\"蜀山皇后\"之称。其余3座依次分别为三姑娘5664米，二姑娘5456米，大姑娘5355 米。需要说明的是，大姑娘山只看得见她的身体，所以没有峰尖。1980年秋，四姑娘山对外开放，开展登山运动，1989年7 月3日，日本同志社大学登山队在5次试登后征服顶峰。迄今已有美、日、荷兰、尼泊尔、瑞士、意大利等10多个国家和地区的登山队到四姑娘山登山探险。在日隆镇的四姑娘山景区管理局，就挂满了各国登山队员署名的旗帜和留言。</w:t>
      </w:r>
    </w:p>
    <w:p>
      <w:pPr>
        <w:ind w:left="0" w:right="0" w:firstLine="560"/>
        <w:spacing w:before="450" w:after="450" w:line="312" w:lineRule="auto"/>
      </w:pPr>
      <w:r>
        <w:rPr>
          <w:rFonts w:ascii="宋体" w:hAnsi="宋体" w:eastAsia="宋体" w:cs="宋体"/>
          <w:color w:val="000"/>
          <w:sz w:val="28"/>
          <w:szCs w:val="28"/>
        </w:rPr>
        <w:t xml:space="preserve">四姑娘山，嘉绒藏语叫做\"斯格拉柔达\"，意思是保护山神。相传，在很久很久以前，在日隆这个地方洪水泛滥，人们饱受自然灾害的苦难。万山之祖扎依扎嘎为拯救生灵，派遣了三位非常精明能干的山神下凡，他们是斯格拉、阿叶仁娜和都尔麦。在拯救苍生的过程中，阿叶仁娜和斯格拉相爱了。但与此同时都尔麦也爱上了阿叶仁娜。当三位山神完成了拯救生灵的任务之后，阿叶仁娜嫁给了斯格拉，这就便都尔麦陷入了\"痛苦和落泊之中\"。后来阿叶仁娜为斯格拉生下了四个可爱的女儿，长大成人后更是一个比一个美丽，最小的四姑娘当然是最美最聪明的。她的一举一动重新打动了都尔麦的心。</w:t>
      </w:r>
    </w:p>
    <w:p>
      <w:pPr>
        <w:ind w:left="0" w:right="0" w:firstLine="560"/>
        <w:spacing w:before="450" w:after="450" w:line="312" w:lineRule="auto"/>
      </w:pPr>
      <w:r>
        <w:rPr>
          <w:rFonts w:ascii="宋体" w:hAnsi="宋体" w:eastAsia="宋体" w:cs="宋体"/>
          <w:color w:val="000"/>
          <w:sz w:val="28"/>
          <w:szCs w:val="28"/>
        </w:rPr>
        <w:t xml:space="preserve">都尔麦备上礼物向四姑娘求婚，斯格拉拒绝了他。都尔麦再次受到打击之后，便丧失了自己的理性，开始由神转化为魔。都尔麦趁斯格拉和阿叶仁娜熟睡之际，打开了天河，让天河的水奔泻到人间。大地又被洪水淹没。斯格拉和阿叶仁娜化为两座大山，挡住了天河的水。四位姑娘和都尔麦搏斗一番后，选到了外祖母阿妣婆婆那儿。四姑娘为了拯救苍生，同时也拯救都尔麦，留下三个姐姐在阿妣婆婆那儿养伤，自己骑上阿妣婆婆的神雕，找到了万山之主扎依扎嘎。她向扎依扎嘎的儿子贡嘎大哥学习用绣花针编织云朵、风、雨、雷、电等本事。四姑娘不仅美丽，而且非常能干与好学。不久便赢得了贡嘎的喜爱，并给了他一件定情之物——雪山白玉石。又送她三件宝物:一付弓箭;一面日月宝镜;一件变幻无穷的五色百鸟衣。好去降服都尔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2026-08-09T16:01:12+08:00</dcterms:created>
  <dcterms:modified xsi:type="dcterms:W3CDTF">2026-08-09T16:01:12+08:00</dcterms:modified>
</cp:coreProperties>
</file>

<file path=docProps/custom.xml><?xml version="1.0" encoding="utf-8"?>
<Properties xmlns="http://schemas.openxmlformats.org/officeDocument/2006/custom-properties" xmlns:vt="http://schemas.openxmlformats.org/officeDocument/2006/docPropsVTypes"/>
</file>