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关于教育局教师节活动方案汇总(二篇)</w:t>
      </w:r>
      <w:bookmarkEnd w:id="1"/>
    </w:p>
    <w:p>
      <w:pPr>
        <w:jc w:val="center"/>
        <w:spacing w:before="0" w:after="450"/>
      </w:pPr>
      <w:r>
        <w:rPr>
          <w:rFonts w:ascii="Arial" w:hAnsi="Arial" w:eastAsia="Arial" w:cs="Arial"/>
          <w:color w:val="999999"/>
          <w:sz w:val="20"/>
          <w:szCs w:val="20"/>
        </w:rPr>
        <w:t xml:space="preserve">来源：网络  作者：水墨画意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教育局教师节活动方案汇总一以党的“xx届四中全会”精神为指导，用科学发展观统领教育工作全局，坚持“在创新上思考、在务实上着力、人才强教和长效教育”的理念，按照“巩固、深化、提高、发展”的要求，巩固教育教学成果，深化教育教学改革，全面推进...</w:t>
      </w:r>
    </w:p>
    <w:p>
      <w:pPr>
        <w:ind w:left="0" w:right="0" w:firstLine="560"/>
        <w:spacing w:before="450" w:after="450" w:line="312" w:lineRule="auto"/>
      </w:pPr>
      <w:r>
        <w:rPr>
          <w:rFonts w:ascii="黑体" w:hAnsi="黑体" w:eastAsia="黑体" w:cs="黑体"/>
          <w:color w:val="000000"/>
          <w:sz w:val="36"/>
          <w:szCs w:val="36"/>
          <w:b w:val="1"/>
          <w:bCs w:val="1"/>
        </w:rPr>
        <w:t xml:space="preserve">关于教育局教师节活动方案汇总一</w:t>
      </w:r>
    </w:p>
    <w:p>
      <w:pPr>
        <w:ind w:left="0" w:right="0" w:firstLine="560"/>
        <w:spacing w:before="450" w:after="450" w:line="312" w:lineRule="auto"/>
      </w:pPr>
      <w:r>
        <w:rPr>
          <w:rFonts w:ascii="宋体" w:hAnsi="宋体" w:eastAsia="宋体" w:cs="宋体"/>
          <w:color w:val="000"/>
          <w:sz w:val="28"/>
          <w:szCs w:val="28"/>
        </w:rPr>
        <w:t xml:space="preserve">以党的“xx届四中全会”精神为指导，用科学发展观统领教育工作全局，坚持“在创新上思考、在务实上着力、人才强教和长效教育”的理念，按照“巩固、深化、提高、发展”的要求，巩固教育教学成果，深化教育教学改革，全面推进素质教育，进一步提高教育教学质量，促进教育事业科学发展。</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根据我区教育发展的实际现状，在优化教育结构方面，我们确立“学前教育抓规范，义务教育抓均衡，高中教育抓质量，职业教育抓培训，各类教育抓协调”的总体思路，加强薄弱环节建设，大力支持学前教育、职业教育规范有序发展；进一步理顺各级各类教育的关系，努力做到优化结构与提升内涵并举，实现各级各类教育的相互衔接，整体协调和健康发展。为此我们一是要继续坚持“564”的既定工作思路，巩固成果，继续保持义务教育和高中教育持续快速发展的良好势头。二是要加大学校布局结构调整力度，利用布局结构调整后的闲置校舍，积极发展农村学前教育，探索幼儿学前三年和小学1-3年共六年教育的新模式，逐步实现每一个乡镇、村都能落实幼儿学前教育的目标，并逐步调整教师队伍结构，做好对教师的适应性培训。要增添幼儿教育设施，改善办园条件，规范办园行为，提升管理水平。三是要依托区域内xx省煤炭工业学校，靖煤公司技工学校和xx区职业技术学校大力发展职业技术教育，落实好国务院。</w:t>
      </w:r>
    </w:p>
    <w:p>
      <w:pPr>
        <w:ind w:left="0" w:right="0" w:firstLine="560"/>
        <w:spacing w:before="450" w:after="450" w:line="312" w:lineRule="auto"/>
      </w:pPr>
      <w:r>
        <w:rPr>
          <w:rFonts w:ascii="宋体" w:hAnsi="宋体" w:eastAsia="宋体" w:cs="宋体"/>
          <w:color w:val="000"/>
          <w:sz w:val="28"/>
          <w:szCs w:val="28"/>
        </w:rPr>
        <w:t xml:space="preserve">“564”的具体内容为：强化一个管理，加强两支队伍建设，开展三项活动，走好五条路子，落实六条措施，实现四个目标。</w:t>
      </w:r>
    </w:p>
    <w:p>
      <w:pPr>
        <w:ind w:left="0" w:right="0" w:firstLine="560"/>
        <w:spacing w:before="450" w:after="450" w:line="312" w:lineRule="auto"/>
      </w:pPr>
      <w:r>
        <w:rPr>
          <w:rFonts w:ascii="宋体" w:hAnsi="宋体" w:eastAsia="宋体" w:cs="宋体"/>
          <w:color w:val="000"/>
          <w:sz w:val="28"/>
          <w:szCs w:val="28"/>
        </w:rPr>
        <w:t xml:space="preserve">强化一个管理，即强化教育教学工作过程管理。加强两支队建设，即建设一支求真务实、开拓创新、勤政廉洁的教育管理队伍；建设一支爱岗敬业、教书育人、甘于奉献的教师队伍。开展三项活动，即开展以实施有效教学为主题的“课堂教学效益年”活动、中小学教师双过关活动和师生读书活动。走好五条路子，即坚持通过布局结构调整，整合教育资源，优化教育结构，走适度集中、规模办学的路子；坚持德育为首、五育并重的原则，走全社会齐抓共管多渠道开放型培养人才的路子；坚持常规教学与教学改革相结合的原则，走深化改革，强化教研，提高教育教学质量的路子；坚持实际、实用、实效的原则，走大力发展职业技术教育的路子；坚持管理就是服务的原则，走为社会、为基层、为师生服务、办人民满意教育的路子。落实六条措施，即抓教研，促质量；抓管理，求实效；抓队伍，强素质；抓班子，上水平；抓信息，提效率；抓廉政，树形象。实现四个目标，即在提高教育教学质量上实现新突破；在整合教育资源，加快布局结构调整上实现新突破；加快园林化学校和五星级学校创建工作，在优化校园环境上实现新突破；加大培训力度，在全面提升教师的教育教学水平和能力上实现新突破。</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加强管理，提高教育教学质量</w:t>
      </w:r>
    </w:p>
    <w:p>
      <w:pPr>
        <w:ind w:left="0" w:right="0" w:firstLine="560"/>
        <w:spacing w:before="450" w:after="450" w:line="312" w:lineRule="auto"/>
      </w:pPr>
      <w:r>
        <w:rPr>
          <w:rFonts w:ascii="宋体" w:hAnsi="宋体" w:eastAsia="宋体" w:cs="宋体"/>
          <w:color w:val="000"/>
          <w:sz w:val="28"/>
          <w:szCs w:val="28"/>
        </w:rPr>
        <w:t xml:space="preserve">1.按照规范、引领、服务、协调、推动的原则，强化宏观调控、监督指导和服务协调等方面的职能，加强教育行政管理。局机关各股室要改进工作方式和工作作风，切实加强调查研究和宏观管理，及时补位跟进；区教育教学督导组就教学常规的落实和各项活动的开展要进行随机拉网式检查，引导各学校不断实现真正意义上的管理方式由粗放、经验型管理向科学、精细化管理的转变。要切实指导学校抓好教学常规的过程管理，把落实好“四精四必”、“五字”以及为进一步抓好教育教学的常规管理工作而制定的、等相关文件的要求，作为抓好过程管理的关键措施，督促学校常抓不懈。通过强化过程管理，使我们倡导的常规管理“六认真”再上一个层次，达到“六有效”，从而形成抓教学质量的长效机制，确保教学质量的提高，办人民满意教育的目的。</w:t>
      </w:r>
    </w:p>
    <w:p>
      <w:pPr>
        <w:ind w:left="0" w:right="0" w:firstLine="560"/>
        <w:spacing w:before="450" w:after="450" w:line="312" w:lineRule="auto"/>
      </w:pPr>
      <w:r>
        <w:rPr>
          <w:rFonts w:ascii="宋体" w:hAnsi="宋体" w:eastAsia="宋体" w:cs="宋体"/>
          <w:color w:val="000"/>
          <w:sz w:val="28"/>
          <w:szCs w:val="28"/>
        </w:rPr>
        <w:t xml:space="preserve">2.全面总结新课程改革工作，进一步强化广大教师的课改理念。组织召开课改经验交流会，总结近年来基础教育课程改革的成功经验并能做到及时推广。培养好课改的先进典型，扩大课改成果。各乡镇教育管理中心、学校要强化课程意识，规范课程管理，严格按规定开齐课程、开足课时，绝不允许考试科目挤占考查科目，绝不允许借口师资、设施原因，不开或少开课程、课时，坚决杜绝那些只关注统考成绩和升学指标，而置国家课程计划于不顾，擅自调整教学内容的现象。</w:t>
      </w:r>
    </w:p>
    <w:p>
      <w:pPr>
        <w:ind w:left="0" w:right="0" w:firstLine="560"/>
        <w:spacing w:before="450" w:after="450" w:line="312" w:lineRule="auto"/>
      </w:pPr>
      <w:r>
        <w:rPr>
          <w:rFonts w:ascii="宋体" w:hAnsi="宋体" w:eastAsia="宋体" w:cs="宋体"/>
          <w:color w:val="000"/>
          <w:sz w:val="28"/>
          <w:szCs w:val="28"/>
        </w:rPr>
        <w:t xml:space="preserve">3.各学校要从本地本校实际出发，努力开设校本课程。校本课程的开设，一是要把握好其调整、补充、拓展作用的定位；二是要做到有计划、有目标、有组织、有指导、有课时、有教案；三是要本着学生的需要和学生的兴趣爱好开发校本课程，特别要强调的是校本课程不要求编教材，只要有教案就行。要积极倡导各乡镇教管中心之间，学校之间经常性的开展一些校际交流活动，通过相互借鉴，相互取长补短，达到相互促进，共同发展的目的。</w:t>
      </w:r>
    </w:p>
    <w:p>
      <w:pPr>
        <w:ind w:left="0" w:right="0" w:firstLine="560"/>
        <w:spacing w:before="450" w:after="450" w:line="312" w:lineRule="auto"/>
      </w:pPr>
      <w:r>
        <w:rPr>
          <w:rFonts w:ascii="黑体" w:hAnsi="黑体" w:eastAsia="黑体" w:cs="黑体"/>
          <w:color w:val="000000"/>
          <w:sz w:val="36"/>
          <w:szCs w:val="36"/>
          <w:b w:val="1"/>
          <w:bCs w:val="1"/>
        </w:rPr>
        <w:t xml:space="preserve">关于教育局教师节活动方案汇总二</w:t>
      </w:r>
    </w:p>
    <w:p>
      <w:pPr>
        <w:ind w:left="0" w:right="0" w:firstLine="560"/>
        <w:spacing w:before="450" w:after="450" w:line="312" w:lineRule="auto"/>
      </w:pPr>
      <w:r>
        <w:rPr>
          <w:rFonts w:ascii="宋体" w:hAnsi="宋体" w:eastAsia="宋体" w:cs="宋体"/>
          <w:color w:val="000"/>
          <w:sz w:val="28"/>
          <w:szCs w:val="28"/>
        </w:rPr>
        <w:t xml:space="preserve">20xx年，我局将以党的xx届四中全会精神为指导，紧紧围绕区委、区政府中心工作，深入开展学习实践科学发展观活动，按照《锦江区教育发展行动纲领》确定的“学在锦江、品质教育”目标，以“教育均衡与公平”和“提升教育质量”两大主题为抓手，深入实施“扬峰填谷、精彩纷呈”战略，全面提升区域教育学术力、创新力，在全市率先初步实现教育现代化。</w:t>
      </w:r>
    </w:p>
    <w:p>
      <w:pPr>
        <w:ind w:left="0" w:right="0" w:firstLine="560"/>
        <w:spacing w:before="450" w:after="450" w:line="312" w:lineRule="auto"/>
      </w:pPr>
      <w:r>
        <w:rPr>
          <w:rFonts w:ascii="宋体" w:hAnsi="宋体" w:eastAsia="宋体" w:cs="宋体"/>
          <w:color w:val="000"/>
          <w:sz w:val="28"/>
          <w:szCs w:val="28"/>
        </w:rPr>
        <w:t xml:space="preserve">一、强化“一个能力”，抓实党建工作，深化规范化服务型机关建设</w:t>
      </w:r>
    </w:p>
    <w:p>
      <w:pPr>
        <w:ind w:left="0" w:right="0" w:firstLine="560"/>
        <w:spacing w:before="450" w:after="450" w:line="312" w:lineRule="auto"/>
      </w:pPr>
      <w:r>
        <w:rPr>
          <w:rFonts w:ascii="宋体" w:hAnsi="宋体" w:eastAsia="宋体" w:cs="宋体"/>
          <w:color w:val="000"/>
          <w:sz w:val="28"/>
          <w:szCs w:val="28"/>
        </w:rPr>
        <w:t xml:space="preserve">切实强化执行力，提高机关工作人员服务水平，形成“说了算，定了干，干就干好”的良好风气。</w:t>
      </w:r>
    </w:p>
    <w:p>
      <w:pPr>
        <w:ind w:left="0" w:right="0" w:firstLine="560"/>
        <w:spacing w:before="450" w:after="450" w:line="312" w:lineRule="auto"/>
      </w:pPr>
      <w:r>
        <w:rPr>
          <w:rFonts w:ascii="宋体" w:hAnsi="宋体" w:eastAsia="宋体" w:cs="宋体"/>
          <w:color w:val="000"/>
          <w:sz w:val="28"/>
          <w:szCs w:val="28"/>
        </w:rPr>
        <w:t xml:space="preserve">1、加强系统党的建设，为教育事业发展提供组织保证和思想保证。以“一个党员一面旗帜”等主题实践活动为载体，夯实基层党建工作，全面提高工作质量和水平。</w:t>
      </w:r>
    </w:p>
    <w:p>
      <w:pPr>
        <w:ind w:left="0" w:right="0" w:firstLine="560"/>
        <w:spacing w:before="450" w:after="450" w:line="312" w:lineRule="auto"/>
      </w:pPr>
      <w:r>
        <w:rPr>
          <w:rFonts w:ascii="宋体" w:hAnsi="宋体" w:eastAsia="宋体" w:cs="宋体"/>
          <w:color w:val="000"/>
          <w:sz w:val="28"/>
          <w:szCs w:val="28"/>
        </w:rPr>
        <w:t xml:space="preserve">2、积极开展中心组理论学习活动，在机关科以上领导、校(园)长中开展“大家论坛”，坚持理论联系实际，达到学习工作互为促进的目的。</w:t>
      </w:r>
    </w:p>
    <w:p>
      <w:pPr>
        <w:ind w:left="0" w:right="0" w:firstLine="560"/>
        <w:spacing w:before="450" w:after="450" w:line="312" w:lineRule="auto"/>
      </w:pPr>
      <w:r>
        <w:rPr>
          <w:rFonts w:ascii="宋体" w:hAnsi="宋体" w:eastAsia="宋体" w:cs="宋体"/>
          <w:color w:val="000"/>
          <w:sz w:val="28"/>
          <w:szCs w:val="28"/>
        </w:rPr>
        <w:t xml:space="preserve">3、深化规范化服务型机关建设，严格执行首问责任制、限时办结制、责任追究制及“三重一大”决策制度，以认真、务实、创新、规范的精神，不断提高服务水平和效能。</w:t>
      </w:r>
    </w:p>
    <w:p>
      <w:pPr>
        <w:ind w:left="0" w:right="0" w:firstLine="560"/>
        <w:spacing w:before="450" w:after="450" w:line="312" w:lineRule="auto"/>
      </w:pPr>
      <w:r>
        <w:rPr>
          <w:rFonts w:ascii="宋体" w:hAnsi="宋体" w:eastAsia="宋体" w:cs="宋体"/>
          <w:color w:val="000"/>
          <w:sz w:val="28"/>
          <w:szCs w:val="28"/>
        </w:rPr>
        <w:t xml:space="preserve">4、进一步规范办学行为，深入推进素质教育，促进学生健康成长;按照“严格标准、强化监督、从严查处、狠抓落实”的要求，深入治理教育乱收费，从严查处违纪违规行为。</w:t>
      </w:r>
    </w:p>
    <w:p>
      <w:pPr>
        <w:ind w:left="0" w:right="0" w:firstLine="560"/>
        <w:spacing w:before="450" w:after="450" w:line="312" w:lineRule="auto"/>
      </w:pPr>
      <w:r>
        <w:rPr>
          <w:rFonts w:ascii="宋体" w:hAnsi="宋体" w:eastAsia="宋体" w:cs="宋体"/>
          <w:color w:val="000"/>
          <w:sz w:val="28"/>
          <w:szCs w:val="28"/>
        </w:rPr>
        <w:t xml:space="preserve">5、依法实施教育资助，确保低保、特困、义务教育段孤残学生及符合条件的中职生接受教育资助的权利，切实维护和保障教育公平。</w:t>
      </w:r>
    </w:p>
    <w:p>
      <w:pPr>
        <w:ind w:left="0" w:right="0" w:firstLine="560"/>
        <w:spacing w:before="450" w:after="450" w:line="312" w:lineRule="auto"/>
      </w:pPr>
      <w:r>
        <w:rPr>
          <w:rFonts w:ascii="宋体" w:hAnsi="宋体" w:eastAsia="宋体" w:cs="宋体"/>
          <w:color w:val="000"/>
          <w:sz w:val="28"/>
          <w:szCs w:val="28"/>
        </w:rPr>
        <w:t xml:space="preserve">二、坚持“两大战略”，着眼内涵发展，促进区域教育深度均衡</w:t>
      </w:r>
    </w:p>
    <w:p>
      <w:pPr>
        <w:ind w:left="0" w:right="0" w:firstLine="560"/>
        <w:spacing w:before="450" w:after="450" w:line="312" w:lineRule="auto"/>
      </w:pPr>
      <w:r>
        <w:rPr>
          <w:rFonts w:ascii="宋体" w:hAnsi="宋体" w:eastAsia="宋体" w:cs="宋体"/>
          <w:color w:val="000"/>
          <w:sz w:val="28"/>
          <w:szCs w:val="28"/>
        </w:rPr>
        <w:t xml:space="preserve">1、“扬峰填谷”——扎实推进优质教育链建设工作</w:t>
      </w:r>
    </w:p>
    <w:p>
      <w:pPr>
        <w:ind w:left="0" w:right="0" w:firstLine="560"/>
        <w:spacing w:before="450" w:after="450" w:line="312" w:lineRule="auto"/>
      </w:pPr>
      <w:r>
        <w:rPr>
          <w:rFonts w:ascii="宋体" w:hAnsi="宋体" w:eastAsia="宋体" w:cs="宋体"/>
          <w:color w:val="000"/>
          <w:sz w:val="28"/>
          <w:szCs w:val="28"/>
        </w:rPr>
        <w:t xml:space="preserve">(1)按照《锦江区优质教育链管理办法》，进一步深化优质教育链建设，规范“教育链”管理，加强过程督导;(2)依据《锦江区优质教育链考核评价办法》，按照注重过程、整体考核、纵向评价的原则，对各“教育链”进行年度工作考评;(3)加强课题研究，进一步创新“教育链”工作的体制机制，以体制机制创新丰富“教育链”学校建设内涵，促进区域教育深度均衡;(4)依托专家指导，从政府公共治理层面总结提炼、宣传推广“教育链”建设经验。</w:t>
      </w:r>
    </w:p>
    <w:p>
      <w:pPr>
        <w:ind w:left="0" w:right="0" w:firstLine="560"/>
        <w:spacing w:before="450" w:after="450" w:line="312" w:lineRule="auto"/>
      </w:pPr>
      <w:r>
        <w:rPr>
          <w:rFonts w:ascii="宋体" w:hAnsi="宋体" w:eastAsia="宋体" w:cs="宋体"/>
          <w:color w:val="000"/>
          <w:sz w:val="28"/>
          <w:szCs w:val="28"/>
        </w:rPr>
        <w:t xml:space="preserve">2、“精彩纷呈”——大力推进特色学校建设进程</w:t>
      </w:r>
    </w:p>
    <w:p>
      <w:pPr>
        <w:ind w:left="0" w:right="0" w:firstLine="560"/>
        <w:spacing w:before="450" w:after="450" w:line="312" w:lineRule="auto"/>
      </w:pPr>
      <w:r>
        <w:rPr>
          <w:rFonts w:ascii="宋体" w:hAnsi="宋体" w:eastAsia="宋体" w:cs="宋体"/>
          <w:color w:val="000"/>
          <w:sz w:val="28"/>
          <w:szCs w:val="28"/>
        </w:rPr>
        <w:t xml:space="preserve">20xx年，我局将切实实施“学校特色发展行动计划”，鼓励学校(幼儿园)尤其是非“教育链”学校(幼儿园)错位发展，走内涵式、特色化的自主发展之路，形成全区学校(幼儿园)“一校一品”的精彩纷呈局面。(1)注重特色项目培育，以特色项目为抓手，建设学校特色。大力推进校园文化建设，开展创建特色校园活动，营造文明和谐、健康向上的校园文化氛围，促进学校特色发展;(2)以东光实验小学、龙舟路小学等学校的改扩建及娇子小学、龙王庙小学的迁建为契机，结合各自学校业已凸显的特色进行重点打造;(3)以高起点、特色化思路重点建设石胜配套小学、大观配套中学(三中)等学校。</w:t>
      </w:r>
    </w:p>
    <w:p>
      <w:pPr>
        <w:ind w:left="0" w:right="0" w:firstLine="560"/>
        <w:spacing w:before="450" w:after="450" w:line="312" w:lineRule="auto"/>
      </w:pPr>
      <w:r>
        <w:rPr>
          <w:rFonts w:ascii="宋体" w:hAnsi="宋体" w:eastAsia="宋体" w:cs="宋体"/>
          <w:color w:val="000"/>
          <w:sz w:val="28"/>
          <w:szCs w:val="28"/>
        </w:rPr>
        <w:t xml:space="preserve">三、深化“一个主题”，突出质量核心，提升锦江教育品质</w:t>
      </w:r>
    </w:p>
    <w:p>
      <w:pPr>
        <w:ind w:left="0" w:right="0" w:firstLine="560"/>
        <w:spacing w:before="450" w:after="450" w:line="312" w:lineRule="auto"/>
      </w:pPr>
      <w:r>
        <w:rPr>
          <w:rFonts w:ascii="宋体" w:hAnsi="宋体" w:eastAsia="宋体" w:cs="宋体"/>
          <w:color w:val="000"/>
          <w:sz w:val="28"/>
          <w:szCs w:val="28"/>
        </w:rPr>
        <w:t xml:space="preserve">以质量为核心，深入实施素质教育，促进学生全面发展。</w:t>
      </w:r>
    </w:p>
    <w:p>
      <w:pPr>
        <w:ind w:left="0" w:right="0" w:firstLine="560"/>
        <w:spacing w:before="450" w:after="450" w:line="312" w:lineRule="auto"/>
      </w:pPr>
      <w:r>
        <w:rPr>
          <w:rFonts w:ascii="宋体" w:hAnsi="宋体" w:eastAsia="宋体" w:cs="宋体"/>
          <w:color w:val="000"/>
          <w:sz w:val="28"/>
          <w:szCs w:val="28"/>
        </w:rPr>
        <w:t xml:space="preserve">1、教学质量出口碑。以教育现代化为导向，以内涵发展为重点，深化课程改革，全面提升教学质量。(1)以绿色质量建设为重点，丰富“学”的内涵研究。启动以“‘三课一体’保障‘绿色质量’”为主题的学校教学管理展示活动，以活动为载体为学校提升教学管理水平搭台，强化学校管理者和教师的科学质量意识。(2)以课程计划的编制为根本，重构学校课程与特色。开展课程计划编制的培训和研究，形成课程计划方案，保障学校规范化、高质量、有特色地持续发展。重点抓好普通高中课程改革，确保稳妥、有力、有序、有效推进。(3)以教育科研为载体，提升区域教育学术力。建设教师“小专题研究共同体”，以集群方式推进小专题研究向纵深发展;总结梳理、推广应用教研成果，增强教研成果辐射力;加强区域教育重大问题研究，争取国家级课题立项，彰显锦江教育学术品质。(4)以教育国际化论坛为平台，加强与国际高水平教育研究机构的交流，拓展国际化视野，推进国际教育交流与合作。</w:t>
      </w:r>
    </w:p>
    <w:p>
      <w:pPr>
        <w:ind w:left="0" w:right="0" w:firstLine="560"/>
        <w:spacing w:before="450" w:after="450" w:line="312" w:lineRule="auto"/>
      </w:pPr>
      <w:r>
        <w:rPr>
          <w:rFonts w:ascii="宋体" w:hAnsi="宋体" w:eastAsia="宋体" w:cs="宋体"/>
          <w:color w:val="000"/>
          <w:sz w:val="28"/>
          <w:szCs w:val="28"/>
        </w:rPr>
        <w:t xml:space="preserve">2、德育工作出品牌。(1)探索构建主题突出、主线明晰、要求递进、特色鲜明、内容丰富、形式多样、评估科学、富有实效的中小学、幼儿园德育工作体系。重点以“童谣季节”、“万名学生讲孝德”、“濯锦少年竞风流”等活动为载体，研究探索具有鲜明锦江特色的学生综合素质评价新模式。(2)理顺德育管理机制，举办“锦江德育论坛”，宣传德育工作典型，打造高素质德育队伍。(3)开展特色鲜明、符合实际的德育活动，进一步推出锦江德育活动品牌。</w:t>
      </w:r>
    </w:p>
    <w:p>
      <w:pPr>
        <w:ind w:left="0" w:right="0" w:firstLine="560"/>
        <w:spacing w:before="450" w:after="450" w:line="312" w:lineRule="auto"/>
      </w:pPr>
      <w:r>
        <w:rPr>
          <w:rFonts w:ascii="宋体" w:hAnsi="宋体" w:eastAsia="宋体" w:cs="宋体"/>
          <w:color w:val="000"/>
          <w:sz w:val="28"/>
          <w:szCs w:val="28"/>
        </w:rPr>
        <w:t xml:space="preserve">3、艺体工作出特色。开展“阳光体育运动”，尝试体育教练多点执教，确保学生每天锻炼1小时。以锦江教育艺术团为载体，搭建多种展、演、赛平台，走出国门，参与国际交流，拓展视野，扩大锦江教育影响力。</w:t>
      </w:r>
    </w:p>
    <w:p>
      <w:pPr>
        <w:ind w:left="0" w:right="0" w:firstLine="560"/>
        <w:spacing w:before="450" w:after="450" w:line="312" w:lineRule="auto"/>
      </w:pPr>
      <w:r>
        <w:rPr>
          <w:rFonts w:ascii="宋体" w:hAnsi="宋体" w:eastAsia="宋体" w:cs="宋体"/>
          <w:color w:val="000"/>
          <w:sz w:val="28"/>
          <w:szCs w:val="28"/>
        </w:rPr>
        <w:t xml:space="preserve">四、建设“两支队伍”，科学设置岗位，提升专业化水平</w:t>
      </w:r>
    </w:p>
    <w:p>
      <w:pPr>
        <w:ind w:left="0" w:right="0" w:firstLine="560"/>
        <w:spacing w:before="450" w:after="450" w:line="312" w:lineRule="auto"/>
      </w:pPr>
      <w:r>
        <w:rPr>
          <w:rFonts w:ascii="宋体" w:hAnsi="宋体" w:eastAsia="宋体" w:cs="宋体"/>
          <w:color w:val="000"/>
          <w:sz w:val="28"/>
          <w:szCs w:val="28"/>
        </w:rPr>
        <w:t xml:space="preserve">以提高校(园)长和教师的课程与教学领导力为主题，深入实施“干部素质提升行动计划”和“教师素质增益行动计划”，继续开展“校长亮剑”、“教师论道”活动，大力实施新“三名”工程(名学校、名学生、名教师)，办好每一所学校，教好每一个学生，成就每一位教师。</w:t>
      </w:r>
    </w:p>
    <w:p>
      <w:pPr>
        <w:ind w:left="0" w:right="0" w:firstLine="560"/>
        <w:spacing w:before="450" w:after="450" w:line="312" w:lineRule="auto"/>
      </w:pPr>
      <w:r>
        <w:rPr>
          <w:rFonts w:ascii="宋体" w:hAnsi="宋体" w:eastAsia="宋体" w:cs="宋体"/>
          <w:color w:val="000"/>
          <w:sz w:val="28"/>
          <w:szCs w:val="28"/>
        </w:rPr>
        <w:t xml:space="preserve">1、创新校(园)长培训方式，分层推出知名校(园)长。(1)把校(园)长培训提升工作作为年度工作的重中之重，将规范性培训与校(园)长论坛，到省外名校挂职锻炼、跟班学习，建立校(园)长国内外培训基地等方式相结合，探索“做中学，学中做”的校(园)长互动交流培训新模式。(2)发挥“学校发展研究共同体”的作用，以课题为载体，定期开展实质性研讨活动。在专家引领与“异质交流”的过程中，全方位提升校(园)长的学习力、学术力和领导力。(3)整合专家资源，帮助校(园)长梳理、总结、提炼办学思想、办学经验，举办知名校(园)长讲坛，分层推出一批知名校(园)长。</w:t>
      </w:r>
    </w:p>
    <w:p>
      <w:pPr>
        <w:ind w:left="0" w:right="0" w:firstLine="560"/>
        <w:spacing w:before="450" w:after="450" w:line="312" w:lineRule="auto"/>
      </w:pPr>
      <w:r>
        <w:rPr>
          <w:rFonts w:ascii="宋体" w:hAnsi="宋体" w:eastAsia="宋体" w:cs="宋体"/>
          <w:color w:val="000"/>
          <w:sz w:val="28"/>
          <w:szCs w:val="28"/>
        </w:rPr>
        <w:t xml:space="preserve">2、创新教师队伍建设机制，促进教师专业发展。(1)与教育部重点师范院校签订学生实习基地协议，选招优秀大学毕业生。(2)实施星级名师制，新评星级名师120名。加强“名师工作室”管理，开展“名家传道”活动，开设“名师讲坛”，帮助名师归纳提炼教育思想，提升知名度，引领骨干教师快速成长。(3)完善青年教师“三级”培训机制。注重专业素养、专业技能、职业修养、研究能力、科研创新的培养，在3—5年内实现青年教师从适应——胜任——优秀的快速转型。</w:t>
      </w:r>
    </w:p>
    <w:p>
      <w:pPr>
        <w:ind w:left="0" w:right="0" w:firstLine="560"/>
        <w:spacing w:before="450" w:after="450" w:line="312" w:lineRule="auto"/>
      </w:pPr>
      <w:r>
        <w:rPr>
          <w:rFonts w:ascii="宋体" w:hAnsi="宋体" w:eastAsia="宋体" w:cs="宋体"/>
          <w:color w:val="000"/>
          <w:sz w:val="28"/>
          <w:szCs w:val="28"/>
        </w:rPr>
        <w:t xml:space="preserve">3、积极稳妥推进和完善人事制度及绩效工资制度改革。规范中小学、幼儿园的教师聘用(任)合同管理，全面组织实施事业单位岗位设置管理及非义务教育学校、直属事业单位绩效工资制度改革;规范教师绩效考核办法，完善校长、教师激励机制。</w:t>
      </w:r>
    </w:p>
    <w:p>
      <w:pPr>
        <w:ind w:left="0" w:right="0" w:firstLine="560"/>
        <w:spacing w:before="450" w:after="450" w:line="312" w:lineRule="auto"/>
      </w:pPr>
      <w:r>
        <w:rPr>
          <w:rFonts w:ascii="宋体" w:hAnsi="宋体" w:eastAsia="宋体" w:cs="宋体"/>
          <w:color w:val="000"/>
          <w:sz w:val="28"/>
          <w:szCs w:val="28"/>
        </w:rPr>
        <w:t xml:space="preserve">五、狠抓工作落实，凸显过程亮点，初步实现教育现代化</w:t>
      </w:r>
    </w:p>
    <w:p>
      <w:pPr>
        <w:ind w:left="0" w:right="0" w:firstLine="560"/>
        <w:spacing w:before="450" w:after="450" w:line="312" w:lineRule="auto"/>
      </w:pPr>
      <w:r>
        <w:rPr>
          <w:rFonts w:ascii="宋体" w:hAnsi="宋体" w:eastAsia="宋体" w:cs="宋体"/>
          <w:color w:val="000"/>
          <w:sz w:val="28"/>
          <w:szCs w:val="28"/>
        </w:rPr>
        <w:t xml:space="preserve">1、科学规划。在全面完成规划、有重点推进校园文化建设和稳妥完成“校安”工程的基础上，深入调研、科学预测，合理编制《锦江区学校基本建设“规划”》;指导学校做好第二个“三年发展规划”，促进学校可持续发展。</w:t>
      </w:r>
    </w:p>
    <w:p>
      <w:pPr>
        <w:ind w:left="0" w:right="0" w:firstLine="560"/>
        <w:spacing w:before="450" w:after="450" w:line="312" w:lineRule="auto"/>
      </w:pPr>
      <w:r>
        <w:rPr>
          <w:rFonts w:ascii="宋体" w:hAnsi="宋体" w:eastAsia="宋体" w:cs="宋体"/>
          <w:color w:val="000"/>
          <w:sz w:val="28"/>
          <w:szCs w:val="28"/>
        </w:rPr>
        <w:t xml:space="preserve">2、配置优化。继续实施“教育信息化行动计划”，打造“标准适用、持续发展、特色鲜明”的学校硬件环境。重点配合普通高中课程改革进行现代教育技术装备，做好新改扩建学校及有条件创建“锦江区教育现代化示范学校”或“锦江区教育现代化达标学校”的学校(幼儿园)的信息化建设及设施设备配置、应用、指导工作。</w:t>
      </w:r>
    </w:p>
    <w:p>
      <w:pPr>
        <w:ind w:left="0" w:right="0" w:firstLine="560"/>
        <w:spacing w:before="450" w:after="450" w:line="312" w:lineRule="auto"/>
      </w:pPr>
      <w:r>
        <w:rPr>
          <w:rFonts w:ascii="宋体" w:hAnsi="宋体" w:eastAsia="宋体" w:cs="宋体"/>
          <w:color w:val="000"/>
          <w:sz w:val="28"/>
          <w:szCs w:val="28"/>
        </w:rPr>
        <w:t xml:space="preserve">3、完善教育公共服务体系。(1)纵向推进，以创建“全国社区教育实验区”、“国家级重点职业学校”和办“老百姓上得起的优质平民幼儿园”为重点，大力发展职业教育、幼儿教育和社区(成人)教育，为构建完善的全民终身教育体系打下坚实基础。(2)横向联动，以校长联盟、优质教育链建设、学校发展研究共同体等形式，整体提升区域教育水平，实现区域教育服务均等化。</w:t>
      </w:r>
    </w:p>
    <w:p>
      <w:pPr>
        <w:ind w:left="0" w:right="0" w:firstLine="560"/>
        <w:spacing w:before="450" w:after="450" w:line="312" w:lineRule="auto"/>
      </w:pPr>
      <w:r>
        <w:rPr>
          <w:rFonts w:ascii="宋体" w:hAnsi="宋体" w:eastAsia="宋体" w:cs="宋体"/>
          <w:color w:val="000"/>
          <w:sz w:val="28"/>
          <w:szCs w:val="28"/>
        </w:rPr>
        <w:t xml:space="preserve">4、初步实现现代化。指导学校(幼儿园)加强“教育现代化示范学校”、“教育现代化达标学校”创建指导工作;细化评估方案，大面积开展评估工作，力争年底全区60%的学校(幼儿园)教育现代化水平达到市教育局制定的学校教育现代化水平评估标准，全区初步实现教育现代化。</w:t>
      </w:r>
    </w:p>
    <w:p>
      <w:pPr>
        <w:ind w:left="0" w:right="0" w:firstLine="560"/>
        <w:spacing w:before="450" w:after="450" w:line="312" w:lineRule="auto"/>
      </w:pPr>
      <w:r>
        <w:rPr>
          <w:rFonts w:ascii="宋体" w:hAnsi="宋体" w:eastAsia="宋体" w:cs="宋体"/>
          <w:color w:val="000"/>
          <w:sz w:val="28"/>
          <w:szCs w:val="28"/>
        </w:rPr>
        <w:t xml:space="preserve">5、切实加强区域教育宣传。以“提升锦江教育的学术影响力”为全年宣传工作主题，统筹部署全年宣传工作，重视经验梳理与理论提炼，重点对锦江品质教育的内涵进行梳理和挖掘，增强宣传工作的计划性，力争做到序列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2026-11-08T03:36:38+08:00</dcterms:created>
  <dcterms:modified xsi:type="dcterms:W3CDTF">2026-11-08T03:36:38+08:00</dcterms:modified>
</cp:coreProperties>
</file>

<file path=docProps/custom.xml><?xml version="1.0" encoding="utf-8"?>
<Properties xmlns="http://schemas.openxmlformats.org/officeDocument/2006/custom-properties" xmlns:vt="http://schemas.openxmlformats.org/officeDocument/2006/docPropsVTypes"/>
</file>