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推荐机关党员公开承诺书(精)(二篇)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机关党员公开承诺书(精)一大家上午好!受市委巡察办领导之邀，今天给巡察办全体党员上一堂党课，主要想围绕“争做‘三个表率’，建设模范机关”这个主题，结合机关工作实际，和大家做一交流，不妥之处，还请大家批评指正。主要想讲三个方面的问题。据我...</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总书记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十八大以来的伟大实践结合起来，同习近平总书记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总书记的核心地位，是全党的选择、人民的选择、历史的选择。要进一步强化“四个意识”专题教育、对党绝对忠诚教育和“讲规矩、守纪律”教育，把坚决维护和捍卫习近平总书记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总书记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推荐机关党员公开承诺书(精)二</w:t>
      </w:r>
    </w:p>
    <w:p>
      <w:pPr>
        <w:ind w:left="0" w:right="0" w:firstLine="560"/>
        <w:spacing w:before="450" w:after="450" w:line="312" w:lineRule="auto"/>
      </w:pPr>
      <w:r>
        <w:rPr>
          <w:rFonts w:ascii="宋体" w:hAnsi="宋体" w:eastAsia="宋体" w:cs="宋体"/>
          <w:color w:val="000"/>
          <w:sz w:val="28"/>
          <w:szCs w:val="28"/>
        </w:rPr>
        <w:t xml:space="preserve">20xx年，我局纪检监察工作以聚焦主业主责，落实“三转”，强化执纪监督问责为重点，以驰而不息落实八项规定、持之以恒纠正“四风”为抓手，以市规划局新成立为契机，积极推进惩治和预防腐败体系建设，加强对干部的教育、管理、监督，加强对权力运行的监督和规范，构筑党员干部拒腐防变的坚实屏障，努力开创纪检监察工作局面，为城乡规划管理工作提供坚强有力的保障。主要工作要点如下：</w:t>
      </w:r>
    </w:p>
    <w:p>
      <w:pPr>
        <w:ind w:left="0" w:right="0" w:firstLine="560"/>
        <w:spacing w:before="450" w:after="450" w:line="312" w:lineRule="auto"/>
      </w:pPr>
      <w:r>
        <w:rPr>
          <w:rFonts w:ascii="宋体" w:hAnsi="宋体" w:eastAsia="宋体" w:cs="宋体"/>
          <w:color w:val="000"/>
          <w:sz w:val="28"/>
          <w:szCs w:val="28"/>
        </w:rPr>
        <w:t xml:space="preserve">一、聚焦主业落实“两个责任”，推进惩防体系建设</w:t>
      </w:r>
    </w:p>
    <w:p>
      <w:pPr>
        <w:ind w:left="0" w:right="0" w:firstLine="560"/>
        <w:spacing w:before="450" w:after="450" w:line="312" w:lineRule="auto"/>
      </w:pPr>
      <w:r>
        <w:rPr>
          <w:rFonts w:ascii="宋体" w:hAnsi="宋体" w:eastAsia="宋体" w:cs="宋体"/>
          <w:color w:val="000"/>
          <w:sz w:val="28"/>
          <w:szCs w:val="28"/>
        </w:rPr>
        <w:t xml:space="preserve">1、贯彻“两个责任”有关文件精神。召开党组会，深入学习“两个责任实施意见及责任追究实施细则”等多份纪委文件精神，主要负责人听取党组成员分管范围内党风廉政和反腐败工作情况及个人廉洁从政情况。一是强调从选好用好干部入手，认真研究《股级干部竞争上岗实施方案》，务必做到公平公正，按制度选人，凭能力上岗。二是建章立制，注重从源头上防治腐败，研究制订《xx市规划体制改革目标方案》，结合权力清单的清理工作，拟订《xx市城市规划管理技术规定》、《xx市城乡规划编制管理暂行规定》、《xx市城乡规划技术审查管理规定》三项规定，最大限度减少自由裁量权，从制度上预防乱作为和不作为。三是认真组织撰写年度党风廉政建设责任制落实情况报告及领导干部述廉报告。</w:t>
      </w:r>
    </w:p>
    <w:p>
      <w:pPr>
        <w:ind w:left="0" w:right="0" w:firstLine="560"/>
        <w:spacing w:before="450" w:after="450" w:line="312" w:lineRule="auto"/>
      </w:pPr>
      <w:r>
        <w:rPr>
          <w:rFonts w:ascii="宋体" w:hAnsi="宋体" w:eastAsia="宋体" w:cs="宋体"/>
          <w:color w:val="000"/>
          <w:sz w:val="28"/>
          <w:szCs w:val="28"/>
        </w:rPr>
        <w:t xml:space="preserve">2、推进具有特色的惩防体系建设。积极主动协助局党组加强惩治和预防腐败体系建设，认真分析我局制度建设存在的薄弱环节，加强相关配套制度建设，健全完善工作机制。一是组织领导班子及中层干部签订《廉洁自律责任书》，重新印发局党组贯彻落实《建立健全惩治和预防腐败体系20xx-20xx工作规划》的实施方案，制定具体措施，搞好任务分解，加强督促检查，推动工作落实。二是着力推进廉政风险防控管理。从梳理权利清单、机关业务流程、操作程序入手，深入排查可能产生腐败的廉政风险点，分析危害和影响程度，提出相应的防控措施，实现管理、监督与工作运转同步。三是进一步推动党务、政务和办事公开。加强透明运行机制建设，设立并及时在局公开栏和相关党务、政务公开网站上刊登、宣传，增强规划审批的透明度，铲除滋生腐败的土壤。四是配合局办公室完善聘用人员管理办法、财务管理制度、政务公开制度、机关效能制度等机关规章制度，印发各科室及下属事业单位，用制度规范从政行为，真正形成按制度办事，靠制度管权、管人、管钱、管事的有效机制，通过制度监督的有效实施，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二、驰而不息落实八项规定精神，持之以恒纠正“四风”</w:t>
      </w:r>
    </w:p>
    <w:p>
      <w:pPr>
        <w:ind w:left="0" w:right="0" w:firstLine="560"/>
        <w:spacing w:before="450" w:after="450" w:line="312" w:lineRule="auto"/>
      </w:pPr>
      <w:r>
        <w:rPr>
          <w:rFonts w:ascii="宋体" w:hAnsi="宋体" w:eastAsia="宋体" w:cs="宋体"/>
          <w:color w:val="000"/>
          <w:sz w:val="28"/>
          <w:szCs w:val="28"/>
        </w:rPr>
        <w:t xml:space="preserve">制定并印发《驰而不息落实八项规定精神、持之以恒开展纠正“四风”专项整治工作方案》，巩固和提升党的群众路线教育实践活动成果，继续聚焦“四风”，制定对党员干部执行中央八项规定、党纪条规、制度规定的监督检查制度，把作风建设作为源头防腐的核心内容，提升服务水平和服务质量。</w:t>
      </w:r>
    </w:p>
    <w:p>
      <w:pPr>
        <w:ind w:left="0" w:right="0" w:firstLine="560"/>
        <w:spacing w:before="450" w:after="450" w:line="312" w:lineRule="auto"/>
      </w:pPr>
      <w:r>
        <w:rPr>
          <w:rFonts w:ascii="宋体" w:hAnsi="宋体" w:eastAsia="宋体" w:cs="宋体"/>
          <w:color w:val="000"/>
          <w:sz w:val="28"/>
          <w:szCs w:val="28"/>
        </w:rPr>
        <w:t xml:space="preserve">1、严格执行《党政机关办公用房建设标准》，从严从细审核办公场所隔断方案，将满足业务和科室干部的办公条件排在首位，压缩领导办公用房，优先考虑合用办公室，所有隔断及办公家具一律从简。</w:t>
      </w:r>
    </w:p>
    <w:p>
      <w:pPr>
        <w:ind w:left="0" w:right="0" w:firstLine="560"/>
        <w:spacing w:before="450" w:after="450" w:line="312" w:lineRule="auto"/>
      </w:pPr>
      <w:r>
        <w:rPr>
          <w:rFonts w:ascii="宋体" w:hAnsi="宋体" w:eastAsia="宋体" w:cs="宋体"/>
          <w:color w:val="000"/>
          <w:sz w:val="28"/>
          <w:szCs w:val="28"/>
        </w:rPr>
        <w:t xml:space="preserve">2、采取随机抽查、专项督查等方式，对单位账务、用车、公务外出等台账进行实时监督抽查，每日必查车辆入库等记情况。</w:t>
      </w:r>
    </w:p>
    <w:p>
      <w:pPr>
        <w:ind w:left="0" w:right="0" w:firstLine="560"/>
        <w:spacing w:before="450" w:after="450" w:line="312" w:lineRule="auto"/>
      </w:pPr>
      <w:r>
        <w:rPr>
          <w:rFonts w:ascii="宋体" w:hAnsi="宋体" w:eastAsia="宋体" w:cs="宋体"/>
          <w:color w:val="000"/>
          <w:sz w:val="28"/>
          <w:szCs w:val="28"/>
        </w:rPr>
        <w:t xml:space="preserve">3、找准“节日”切入点，提前进行警示教育，实时提醒、震慑。</w:t>
      </w:r>
    </w:p>
    <w:p>
      <w:pPr>
        <w:ind w:left="0" w:right="0" w:firstLine="560"/>
        <w:spacing w:before="450" w:after="450" w:line="312" w:lineRule="auto"/>
      </w:pPr>
      <w:r>
        <w:rPr>
          <w:rFonts w:ascii="宋体" w:hAnsi="宋体" w:eastAsia="宋体" w:cs="宋体"/>
          <w:color w:val="000"/>
          <w:sz w:val="28"/>
          <w:szCs w:val="28"/>
        </w:rPr>
        <w:t xml:space="preserve">三、做好信访举报工作，严肃查处违法违纪问题</w:t>
      </w:r>
    </w:p>
    <w:p>
      <w:pPr>
        <w:ind w:left="0" w:right="0" w:firstLine="560"/>
        <w:spacing w:before="450" w:after="450" w:line="312" w:lineRule="auto"/>
      </w:pPr>
      <w:r>
        <w:rPr>
          <w:rFonts w:ascii="宋体" w:hAnsi="宋体" w:eastAsia="宋体" w:cs="宋体"/>
          <w:color w:val="000"/>
          <w:sz w:val="28"/>
          <w:szCs w:val="28"/>
        </w:rPr>
        <w:t xml:space="preserve">1、定期排查信访问题，每月20日报送《检控类初信初访件办理“零暂存”情况反馈表》，尽量把问题解决在基层，把矛盾解决在萌芽状态。</w:t>
      </w:r>
    </w:p>
    <w:p>
      <w:pPr>
        <w:ind w:left="0" w:right="0" w:firstLine="560"/>
        <w:spacing w:before="450" w:after="450" w:line="312" w:lineRule="auto"/>
      </w:pPr>
      <w:r>
        <w:rPr>
          <w:rFonts w:ascii="宋体" w:hAnsi="宋体" w:eastAsia="宋体" w:cs="宋体"/>
          <w:color w:val="000"/>
          <w:sz w:val="28"/>
          <w:szCs w:val="28"/>
        </w:rPr>
        <w:t xml:space="preserve">2、建立台账，登记来信人姓名、来信人联系方式、来访内容、反馈科室、反馈责任人、反馈期限及办理结果等内容，每件信访件及时分解到相关科室，督促科室根据信访件提供的线索进行查处核实，限时反馈办结。</w:t>
      </w:r>
    </w:p>
    <w:p>
      <w:pPr>
        <w:ind w:left="0" w:right="0" w:firstLine="560"/>
        <w:spacing w:before="450" w:after="450" w:line="312" w:lineRule="auto"/>
      </w:pPr>
      <w:r>
        <w:rPr>
          <w:rFonts w:ascii="宋体" w:hAnsi="宋体" w:eastAsia="宋体" w:cs="宋体"/>
          <w:color w:val="000"/>
          <w:sz w:val="28"/>
          <w:szCs w:val="28"/>
        </w:rPr>
        <w:t xml:space="preserve">3、积极参与工会活动，多角度全方位掌握党员干部的思想、工作、生活情况，对党员干部身上的问题早发现、早提醒、早纠正、早处理，对苗头性问题及时采取约谈、征询等方式向本人和科室核实，加强诫勉谈话工作，及时批评教育，防止小问题变成大问题。</w:t>
      </w:r>
    </w:p>
    <w:p>
      <w:pPr>
        <w:ind w:left="0" w:right="0" w:firstLine="560"/>
        <w:spacing w:before="450" w:after="450" w:line="312" w:lineRule="auto"/>
      </w:pPr>
      <w:r>
        <w:rPr>
          <w:rFonts w:ascii="宋体" w:hAnsi="宋体" w:eastAsia="宋体" w:cs="宋体"/>
          <w:color w:val="000"/>
          <w:sz w:val="28"/>
          <w:szCs w:val="28"/>
        </w:rPr>
        <w:t xml:space="preserve">4、加大督查力度，保持反腐倡廉的高压态势，对于举报我局党员干部的信访件，及时对举报事件进行调查取证，并约谈信访人，向其通报调查处理情况，做好释访工作;对违规违纪行为，及时查处、及时通报;对违法违纪的个人，按规定要求报送上级纪检机关，积极做好案件办理工作。</w:t>
      </w:r>
    </w:p>
    <w:p>
      <w:pPr>
        <w:ind w:left="0" w:right="0" w:firstLine="560"/>
        <w:spacing w:before="450" w:after="450" w:line="312" w:lineRule="auto"/>
      </w:pPr>
      <w:r>
        <w:rPr>
          <w:rFonts w:ascii="宋体" w:hAnsi="宋体" w:eastAsia="宋体" w:cs="宋体"/>
          <w:color w:val="000"/>
          <w:sz w:val="28"/>
          <w:szCs w:val="28"/>
        </w:rPr>
        <w:t xml:space="preserve">四、注重宣传教育实效，提升廉政意识。</w:t>
      </w:r>
    </w:p>
    <w:p>
      <w:pPr>
        <w:ind w:left="0" w:right="0" w:firstLine="560"/>
        <w:spacing w:before="450" w:after="450" w:line="312" w:lineRule="auto"/>
      </w:pPr>
      <w:r>
        <w:rPr>
          <w:rFonts w:ascii="宋体" w:hAnsi="宋体" w:eastAsia="宋体" w:cs="宋体"/>
          <w:color w:val="000"/>
          <w:sz w:val="28"/>
          <w:szCs w:val="28"/>
        </w:rPr>
        <w:t xml:space="preserve">1、教育宣廉，实行每周例会教育与主题教育相结合、正面教育与警示教育相结合，加强干部职工廉洁自律。单位每周学习例会传达纪检监察有关文件、最新纪委通报案件、八项规定和纠正“四风”最新动态等情况，组织观看“廉政中国”教育影片等;</w:t>
      </w:r>
    </w:p>
    <w:p>
      <w:pPr>
        <w:ind w:left="0" w:right="0" w:firstLine="560"/>
        <w:spacing w:before="450" w:after="450" w:line="312" w:lineRule="auto"/>
      </w:pPr>
      <w:r>
        <w:rPr>
          <w:rFonts w:ascii="宋体" w:hAnsi="宋体" w:eastAsia="宋体" w:cs="宋体"/>
          <w:color w:val="000"/>
          <w:sz w:val="28"/>
          <w:szCs w:val="28"/>
        </w:rPr>
        <w:t xml:space="preserve">2、节日传廉，在重要节假日，向全体职工发送节日廉政提醒短信，组织全体干部职工签订《“两节”期间廉洁自律承诺书》，特别是在中秋、春节等重大节点邀请纪检业务骨干进行宣讲教育开展家庭助廉等活动，做到警钟长鸣。</w:t>
      </w:r>
    </w:p>
    <w:p>
      <w:pPr>
        <w:ind w:left="0" w:right="0" w:firstLine="560"/>
        <w:spacing w:before="450" w:after="450" w:line="312" w:lineRule="auto"/>
      </w:pPr>
      <w:r>
        <w:rPr>
          <w:rFonts w:ascii="宋体" w:hAnsi="宋体" w:eastAsia="宋体" w:cs="宋体"/>
          <w:color w:val="000"/>
          <w:sz w:val="28"/>
          <w:szCs w:val="28"/>
        </w:rPr>
        <w:t xml:space="preserve">3、活动倡廉，组织参观“反腐倡廉警示教育基地”，开展廉政漫画、书法、摄影、屏保设计征集等形式多样的廉政教育手段，大力弘扬廉政文化，促进干部队伍廉洁自律。</w:t>
      </w:r>
    </w:p>
    <w:p>
      <w:pPr>
        <w:ind w:left="0" w:right="0" w:firstLine="560"/>
        <w:spacing w:before="450" w:after="450" w:line="312" w:lineRule="auto"/>
      </w:pPr>
      <w:r>
        <w:rPr>
          <w:rFonts w:ascii="宋体" w:hAnsi="宋体" w:eastAsia="宋体" w:cs="宋体"/>
          <w:color w:val="000"/>
          <w:sz w:val="28"/>
          <w:szCs w:val="28"/>
        </w:rPr>
        <w:t xml:space="preserve">4、丰富教育形式，通过设立廉政文化宣传栏、廉政文化走廊、廉政文化进展馆等形式，广泛开展廉政建设。</w:t>
      </w:r>
    </w:p>
    <w:p>
      <w:pPr>
        <w:ind w:left="0" w:right="0" w:firstLine="560"/>
        <w:spacing w:before="450" w:after="450" w:line="312" w:lineRule="auto"/>
      </w:pPr>
      <w:r>
        <w:rPr>
          <w:rFonts w:ascii="宋体" w:hAnsi="宋体" w:eastAsia="宋体" w:cs="宋体"/>
          <w:color w:val="000"/>
          <w:sz w:val="28"/>
          <w:szCs w:val="28"/>
        </w:rPr>
        <w:t xml:space="preserve">5、针对重点课题和热点问题开展调研，成立课题调研组，建立调研工作责任制，明确调研班子和责任人，至少完成1篇调研文章。</w:t>
      </w:r>
    </w:p>
    <w:p>
      <w:pPr>
        <w:ind w:left="0" w:right="0" w:firstLine="560"/>
        <w:spacing w:before="450" w:after="450" w:line="312" w:lineRule="auto"/>
      </w:pPr>
      <w:r>
        <w:rPr>
          <w:rFonts w:ascii="宋体" w:hAnsi="宋体" w:eastAsia="宋体" w:cs="宋体"/>
          <w:color w:val="000"/>
          <w:sz w:val="28"/>
          <w:szCs w:val="28"/>
        </w:rPr>
        <w:t xml:space="preserve">五、开展政风行风民主评议，抓好纠风专项整治</w:t>
      </w:r>
    </w:p>
    <w:p>
      <w:pPr>
        <w:ind w:left="0" w:right="0" w:firstLine="560"/>
        <w:spacing w:before="450" w:after="450" w:line="312" w:lineRule="auto"/>
      </w:pPr>
      <w:r>
        <w:rPr>
          <w:rFonts w:ascii="宋体" w:hAnsi="宋体" w:eastAsia="宋体" w:cs="宋体"/>
          <w:color w:val="000"/>
          <w:sz w:val="28"/>
          <w:szCs w:val="28"/>
        </w:rPr>
        <w:t xml:space="preserve">坚持标本兼治、纠建并举的方针，动员社会各界积极参与评议活动，充分发挥群众的监督作用，认真解决群众反映强烈的突出问题，不断深化政风行风建设、进一步提高我市城乡规划管理水平。</w:t>
      </w:r>
    </w:p>
    <w:p>
      <w:pPr>
        <w:ind w:left="0" w:right="0" w:firstLine="560"/>
        <w:spacing w:before="450" w:after="450" w:line="312" w:lineRule="auto"/>
      </w:pPr>
      <w:r>
        <w:rPr>
          <w:rFonts w:ascii="宋体" w:hAnsi="宋体" w:eastAsia="宋体" w:cs="宋体"/>
          <w:color w:val="000"/>
          <w:sz w:val="28"/>
          <w:szCs w:val="28"/>
        </w:rPr>
        <w:t xml:space="preserve">1、成立民主评议政风行风工作领导小组和工作机构，制定并印发我局《20xx年民主评议政风行风工作实施方案》;以提升服务对象满意度为重心，定期或不定期组织效能监督员对各科室、下属事业单位政风行风工作开展情况进行明察暗访，及时发现问题，并督促整改到位。</w:t>
      </w:r>
    </w:p>
    <w:p>
      <w:pPr>
        <w:ind w:left="0" w:right="0" w:firstLine="560"/>
        <w:spacing w:before="450" w:after="450" w:line="312" w:lineRule="auto"/>
      </w:pPr>
      <w:r>
        <w:rPr>
          <w:rFonts w:ascii="宋体" w:hAnsi="宋体" w:eastAsia="宋体" w:cs="宋体"/>
          <w:color w:val="000"/>
          <w:sz w:val="28"/>
          <w:szCs w:val="28"/>
        </w:rPr>
        <w:t xml:space="preserve">2、制定《20xx年民主评议政风行风选题评议实施方案》，以切实解决群众反映强烈的问题为出发点，广泛发动全体干部职工参与，针对规划管理存在的主要问题，征集每个业务科室意见，选择1-2个群众反映强烈、本部门本行业职能范围亟需解决的问题开展评议，组织开展选题调研。</w:t>
      </w:r>
    </w:p>
    <w:p>
      <w:pPr>
        <w:ind w:left="0" w:right="0" w:firstLine="560"/>
        <w:spacing w:before="450" w:after="450" w:line="312" w:lineRule="auto"/>
      </w:pPr>
      <w:r>
        <w:rPr>
          <w:rFonts w:ascii="宋体" w:hAnsi="宋体" w:eastAsia="宋体" w:cs="宋体"/>
          <w:color w:val="000"/>
          <w:sz w:val="28"/>
          <w:szCs w:val="28"/>
        </w:rPr>
        <w:t xml:space="preserve">3、召开政风行风检讨会。各科室负责人针对部门的管理服务项目，在服务态度、办事效率、工作质量、协同配合和廉洁自律等五个方面进行讨论，查问题，找原因，提出整改措施。</w:t>
      </w:r>
    </w:p>
    <w:p>
      <w:pPr>
        <w:ind w:left="0" w:right="0" w:firstLine="560"/>
        <w:spacing w:before="450" w:after="450" w:line="312" w:lineRule="auto"/>
      </w:pPr>
      <w:r>
        <w:rPr>
          <w:rFonts w:ascii="宋体" w:hAnsi="宋体" w:eastAsia="宋体" w:cs="宋体"/>
          <w:color w:val="000"/>
          <w:sz w:val="28"/>
          <w:szCs w:val="28"/>
        </w:rPr>
        <w:t xml:space="preserve">4、加强办公纪律建设。设置廉政监督台，公布举报电话;设置胸卡，要求上班时间一律佩戴;设置人员去向牌，方便群众办事;坚持每周至少一次抽查并通报考勤情况。</w:t>
      </w:r>
    </w:p>
    <w:p>
      <w:pPr>
        <w:ind w:left="0" w:right="0" w:firstLine="560"/>
        <w:spacing w:before="450" w:after="450" w:line="312" w:lineRule="auto"/>
      </w:pPr>
      <w:r>
        <w:rPr>
          <w:rFonts w:ascii="宋体" w:hAnsi="宋体" w:eastAsia="宋体" w:cs="宋体"/>
          <w:color w:val="000"/>
          <w:sz w:val="28"/>
          <w:szCs w:val="28"/>
        </w:rPr>
        <w:t xml:space="preserve">六、有序推进规范化建设和纪检监察工作目标管理</w:t>
      </w:r>
    </w:p>
    <w:p>
      <w:pPr>
        <w:ind w:left="0" w:right="0" w:firstLine="560"/>
        <w:spacing w:before="450" w:after="450" w:line="312" w:lineRule="auto"/>
      </w:pPr>
      <w:r>
        <w:rPr>
          <w:rFonts w:ascii="宋体" w:hAnsi="宋体" w:eastAsia="宋体" w:cs="宋体"/>
          <w:color w:val="000"/>
          <w:sz w:val="28"/>
          <w:szCs w:val="28"/>
        </w:rPr>
        <w:t xml:space="preserve">结合开展党风廉政建设和反腐败工作、政风行风民主评议工作等主要工作的开展情况，突出做好以下工作：</w:t>
      </w:r>
    </w:p>
    <w:p>
      <w:pPr>
        <w:ind w:left="0" w:right="0" w:firstLine="560"/>
        <w:spacing w:before="450" w:after="450" w:line="312" w:lineRule="auto"/>
      </w:pPr>
      <w:r>
        <w:rPr>
          <w:rFonts w:ascii="宋体" w:hAnsi="宋体" w:eastAsia="宋体" w:cs="宋体"/>
          <w:color w:val="000"/>
          <w:sz w:val="28"/>
          <w:szCs w:val="28"/>
        </w:rPr>
        <w:t xml:space="preserve">1、组织党员领导干部学习《廉政准则》和有关法规;开展政风行风问卷调查和展馆评议，制定落实整改意见，积极配合做好专项治理工作等。</w:t>
      </w:r>
    </w:p>
    <w:p>
      <w:pPr>
        <w:ind w:left="0" w:right="0" w:firstLine="560"/>
        <w:spacing w:before="450" w:after="450" w:line="312" w:lineRule="auto"/>
      </w:pPr>
      <w:r>
        <w:rPr>
          <w:rFonts w:ascii="宋体" w:hAnsi="宋体" w:eastAsia="宋体" w:cs="宋体"/>
          <w:color w:val="000"/>
          <w:sz w:val="28"/>
          <w:szCs w:val="28"/>
        </w:rPr>
        <w:t xml:space="preserve">2、聘请党风廉政及政风行风效能监督员，在党代表、人大代表、政协委员、民主党派人士、企业界代表、新闻工作者等相关部门、相关领域选聘监督员，有意识的选择与城市规划息息相关的保护村落、教育、文化、宗教等优秀代表，务求具备广泛代表性。通过监督员监督检查、桥梁纽带和建言献策的作用，不断推进我局党风廉政建设和反腐败工作。</w:t>
      </w:r>
    </w:p>
    <w:p>
      <w:pPr>
        <w:ind w:left="0" w:right="0" w:firstLine="560"/>
        <w:spacing w:before="450" w:after="450" w:line="312" w:lineRule="auto"/>
      </w:pPr>
      <w:r>
        <w:rPr>
          <w:rFonts w:ascii="宋体" w:hAnsi="宋体" w:eastAsia="宋体" w:cs="宋体"/>
          <w:color w:val="000"/>
          <w:sz w:val="28"/>
          <w:szCs w:val="28"/>
        </w:rPr>
        <w:t xml:space="preserve">3、建立权力清单、科室和岗位廉政风险排查表，以及廉政风险点防范示意图等廉政风险防控台账。梳理和细分各科室及各个岗位的权力点，突出重要岗位，编制职权目录和权力运行流程图，重点查找在权力行使、岗位职责、制度机制和思想道德等方面易发生腐败行为的风险点及表现形式，查找容易产生腐败问题的深层次原因，制定有效的防控措施。</w:t>
      </w:r>
    </w:p>
    <w:p>
      <w:pPr>
        <w:ind w:left="0" w:right="0" w:firstLine="560"/>
        <w:spacing w:before="450" w:after="450" w:line="312" w:lineRule="auto"/>
      </w:pPr>
      <w:r>
        <w:rPr>
          <w:rFonts w:ascii="宋体" w:hAnsi="宋体" w:eastAsia="宋体" w:cs="宋体"/>
          <w:color w:val="000"/>
          <w:sz w:val="28"/>
          <w:szCs w:val="28"/>
        </w:rPr>
        <w:t xml:space="preserve">七、加强自身队伍建设，提高干部队伍整体素质</w:t>
      </w:r>
    </w:p>
    <w:p>
      <w:pPr>
        <w:ind w:left="0" w:right="0" w:firstLine="560"/>
        <w:spacing w:before="450" w:after="450" w:line="312" w:lineRule="auto"/>
      </w:pPr>
      <w:r>
        <w:rPr>
          <w:rFonts w:ascii="宋体" w:hAnsi="宋体" w:eastAsia="宋体" w:cs="宋体"/>
          <w:color w:val="000"/>
          <w:sz w:val="28"/>
          <w:szCs w:val="28"/>
        </w:rPr>
        <w:t xml:space="preserve">1、积极参加纪检业务培训，自学党章、党内法规、相关法律知识，自学有关纪检工作的重要文件精神，积极向上级纪委部门请教，尽快熟悉业务。同时做好监督台和监察室的制度上墙，接受群众监督。</w:t>
      </w:r>
    </w:p>
    <w:p>
      <w:pPr>
        <w:ind w:left="0" w:right="0" w:firstLine="560"/>
        <w:spacing w:before="450" w:after="450" w:line="312" w:lineRule="auto"/>
      </w:pPr>
      <w:r>
        <w:rPr>
          <w:rFonts w:ascii="宋体" w:hAnsi="宋体" w:eastAsia="宋体" w:cs="宋体"/>
          <w:color w:val="000"/>
          <w:sz w:val="28"/>
          <w:szCs w:val="28"/>
        </w:rPr>
        <w:t xml:space="preserve">2、按照抓队伍促工作的要求，深入开展干部队伍建设，对新任职的干部职工，进行任前廉政谈话;在局股级干部调整后，及时对新任职的干部进行任前廉政谈话;争取每季度与内设科室、下属事业单位负责人进行廉政提醒谈话;对反映有违纪违规行为的干部，除按规定组织调查核实外，及时进行诫勉谈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2026-06-19T04:55:29+08:00</dcterms:created>
  <dcterms:modified xsi:type="dcterms:W3CDTF">2026-06-19T04:55:29+08:00</dcterms:modified>
</cp:coreProperties>
</file>

<file path=docProps/custom.xml><?xml version="1.0" encoding="utf-8"?>
<Properties xmlns="http://schemas.openxmlformats.org/officeDocument/2006/custom-properties" xmlns:vt="http://schemas.openxmlformats.org/officeDocument/2006/docPropsVTypes"/>
</file>