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最新商品房购销合同和买卖合同一样吗(精选18篇)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优秀的合同都具备一些什么特点呢？又该怎么写呢？下面我就给大家讲一讲优秀的合同该怎么写，我们一起来了解一下吧。商品房购销...</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优秀的合同都具备一些什么特点呢？又该怎么写呢？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商品房购销合同和买卖合同一样吗篇一</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商品房购销合同和买卖合同一样吗篇三</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三、付款办法：______</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四、交房时间：______</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商品房购销合同和买卖合同一样吗篇四</w:t>
      </w:r>
    </w:p>
    <w:p>
      <w:pPr>
        <w:ind w:left="0" w:right="0" w:firstLine="560"/>
        <w:spacing w:before="450" w:after="450" w:line="312" w:lineRule="auto"/>
      </w:pPr>
      <w:r>
        <w:rPr>
          <w:rFonts w:ascii="宋体" w:hAnsi="宋体" w:eastAsia="宋体" w:cs="宋体"/>
          <w:color w:val="000"/>
          <w:sz w:val="28"/>
          <w:szCs w:val="28"/>
        </w:rPr>
        <w:t xml:space="preserve">甲方(买方)______合同编号：</w:t>
      </w:r>
    </w:p>
    <w:p>
      <w:pPr>
        <w:ind w:left="0" w:right="0" w:firstLine="560"/>
        <w:spacing w:before="450" w:after="450" w:line="312" w:lineRule="auto"/>
      </w:pPr>
      <w:r>
        <w:rPr>
          <w:rFonts w:ascii="宋体" w:hAnsi="宋体" w:eastAsia="宋体" w:cs="宋体"/>
          <w:color w:val="000"/>
          <w:sz w:val="28"/>
          <w:szCs w:val="28"/>
        </w:rPr>
        <w:t xml:space="preserve">乙方(卖方)______签订地点：</w:t>
      </w:r>
    </w:p>
    <w:p>
      <w:pPr>
        <w:ind w:left="0" w:right="0" w:firstLine="560"/>
        <w:spacing w:before="450" w:after="450" w:line="312" w:lineRule="auto"/>
      </w:pPr>
      <w:r>
        <w:rPr>
          <w:rFonts w:ascii="宋体" w:hAnsi="宋体" w:eastAsia="宋体" w:cs="宋体"/>
          <w:color w:val="000"/>
          <w:sz w:val="28"/>
          <w:szCs w:val="28"/>
        </w:rPr>
        <w:t xml:space="preserve">一、成交房屋：签订时间：________年____月____日。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二、甲方须向乙方提交购房计划平方米。</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五、代收煤气管道费每户元，电视天线费元。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商品房购销合同和买卖合同一样吗篇五</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甲方：________________________（买方）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单位名称：________________________（章）乙方：________________________（卖方）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商品房购销合同和买卖合同一样吗篇六</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商品房购销合同和买卖合同一样吗篇七</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商品房购销合同和买卖合同一样吗篇八</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 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 购方（乙方）（章）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商品房购销合同和买卖合同一样吗篇九</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商品房购销合同和买卖合同一样吗篇十二</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解析商品房产购销合同该怎样起草，供各位参考借鉴。甲方：_________代表：_________地址及电话：_________开户银行：_________帐号：_________乙方：_________代表：_________地址及电话：_________开户银行：_________帐号：_________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二、本合同双方签字盖章经公证后生效。本合同未尽事宜另行协商。十。</w:t>
      </w:r>
    </w:p>
    <w:p>
      <w:pPr>
        <w:ind w:left="0" w:right="0" w:firstLine="560"/>
        <w:spacing w:before="450" w:after="450" w:line="312" w:lineRule="auto"/>
      </w:pPr>
      <w:r>
        <w:rPr>
          <w:rFonts w:ascii="宋体" w:hAnsi="宋体" w:eastAsia="宋体" w:cs="宋体"/>
          <w:color w:val="000"/>
          <w:sz w:val="28"/>
          <w:szCs w:val="28"/>
        </w:rPr>
        <w:t xml:space="preserve">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方法(略)甲方(盖章)：_________乙方(盖章)：_________代表(签字)：_________代表(签字)：________年____月____日________年____月____日解析商品房产购销合同该怎样起草的内容已经呈现在各位面前，希望看完后能对你有帮助。更多的合同范x发布在这里，请大家持续关注的更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商品房购销合同和买卖合同一样吗篇十四</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住宅房建筑面积元/m，乙方购买平方米，合计金额元办公用房建筑面积元/m乙方购买平方米，合计金额元经营性用房建筑面积元/m，乙方购买平方米，合计金额元总计价款(人民币大写)。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乙方接到甲方交房通知后，应及时办理交持手续，乙方因故拖延房款，或不按时办理接收手续,应按照中国人民银行有关延期付款的规定，向甲方偿付逾期付款的违约金。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商品房购销合同和买卖合同一样吗篇十五</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商品房购销合同和买卖合同一样吗篇十六</w:t>
      </w:r>
    </w:p>
    <w:p>
      <w:pPr>
        <w:ind w:left="0" w:right="0" w:firstLine="560"/>
        <w:spacing w:before="450" w:after="450" w:line="312" w:lineRule="auto"/>
      </w:pPr>
      <w:r>
        <w:rPr>
          <w:rFonts w:ascii="宋体" w:hAnsi="宋体" w:eastAsia="宋体" w:cs="宋体"/>
          <w:color w:val="000"/>
          <w:sz w:val="28"/>
          <w:szCs w:val="28"/>
        </w:rPr>
        <w:t xml:space="preserve">(商超进货类)。</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上海市商务局。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3、上述文件形式不限于双方文字协议、通知、信函、传真等，包括零售商通过销售库存微机网络管理系统打印的各种交易、对帐记录。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商品房购销合同和买卖合同一样吗篇十七</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商品房购销合同和买卖合同一样吗篇十八</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2026-10-13T09:12:18+08:00</dcterms:created>
  <dcterms:modified xsi:type="dcterms:W3CDTF">2026-10-13T09:12:18+08:00</dcterms:modified>
</cp:coreProperties>
</file>

<file path=docProps/custom.xml><?xml version="1.0" encoding="utf-8"?>
<Properties xmlns="http://schemas.openxmlformats.org/officeDocument/2006/custom-properties" xmlns:vt="http://schemas.openxmlformats.org/officeDocument/2006/docPropsVTypes"/>
</file>