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总体国家安全观学习心得体会 学习总体国家安全观心得体会(通用8篇)</w:t>
      </w:r>
      <w:bookmarkEnd w:id="1"/>
    </w:p>
    <w:p>
      <w:pPr>
        <w:jc w:val="center"/>
        <w:spacing w:before="0" w:after="450"/>
      </w:pPr>
      <w:r>
        <w:rPr>
          <w:rFonts w:ascii="Arial" w:hAnsi="Arial" w:eastAsia="Arial" w:cs="Arial"/>
          <w:color w:val="999999"/>
          <w:sz w:val="20"/>
          <w:szCs w:val="20"/>
        </w:rPr>
        <w:t xml:space="preserve">来源：网络  作者：心上人间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我们应该重视心得体会，将其作为一种宝贵的财富，不断积累和分享。以下是我帮大家整理的最新心得体会范文大全，希望能够帮助到大家，我们一起来看一看吧。总体国家安全...</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我们应该重视心得体会，将其作为一种宝贵的财富，不断积累和分享。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总体国家安全观学习心得体会篇一</w:t>
      </w:r>
    </w:p>
    <w:p>
      <w:pPr>
        <w:ind w:left="0" w:right="0" w:firstLine="560"/>
        <w:spacing w:before="450" w:after="450" w:line="312" w:lineRule="auto"/>
      </w:pPr>
      <w:r>
        <w:rPr>
          <w:rFonts w:ascii="宋体" w:hAnsi="宋体" w:eastAsia="宋体" w:cs="宋体"/>
          <w:color w:val="000"/>
          <w:sz w:val="28"/>
          <w:szCs w:val="28"/>
        </w:rPr>
        <w:t xml:space="preserve">党的十九大报告指出，坚持总体国家安全观。必须坚持国家利益至上，以人民安全为宗旨，以政治安全为根本，统筹外部安全和内部安全、国土安全和国民安全、传统安全和非传统安全、自身安全和共同安全，完善国家安全制度体系，加强国家安全能力建设，坚决维护国家主权、安全、发展利益。总体国家安全观深刻体现了习近平新时代中国特色社会主义思想，对我们应对国内外安全挑战、维护国家安全和社会安定具有十分重要的指导意义。下面是星星阅读网小编为您推荐2025年学习《坚持总体国家安全观》心得体会简短三篇。</w:t>
      </w:r>
    </w:p>
    <w:p>
      <w:pPr>
        <w:ind w:left="0" w:right="0" w:firstLine="560"/>
        <w:spacing w:before="450" w:after="450" w:line="312" w:lineRule="auto"/>
      </w:pPr>
      <w:r>
        <w:rPr>
          <w:rFonts w:ascii="黑体" w:hAnsi="黑体" w:eastAsia="黑体" w:cs="黑体"/>
          <w:color w:val="000000"/>
          <w:sz w:val="34"/>
          <w:szCs w:val="34"/>
          <w:b w:val="1"/>
          <w:bCs w:val="1"/>
        </w:rPr>
        <w:t xml:space="preserve">总体国家安全观学习心得体会篇二</w:t>
      </w:r>
    </w:p>
    <w:p>
      <w:pPr>
        <w:ind w:left="0" w:right="0" w:firstLine="560"/>
        <w:spacing w:before="450" w:after="450" w:line="312" w:lineRule="auto"/>
      </w:pPr>
      <w:r>
        <w:rPr>
          <w:rFonts w:ascii="宋体" w:hAnsi="宋体" w:eastAsia="宋体" w:cs="宋体"/>
          <w:color w:val="000"/>
          <w:sz w:val="28"/>
          <w:szCs w:val="28"/>
        </w:rPr>
        <w:t xml:space="preserve">在党的十九大报告中强调：“坚持总体国家安全观。统筹发展和安全，增强忧患意识，做到居安思危，是我们党治国理政的一个重大原则。”安全，关乎人民的最基本利益。维护人民利益，保障人民安全，是国家的最基本职责。国家自身安全，是国家担负起保障人民安全职责的根本前提。所以，国家安全既要以人民安全为宗旨，又要坚持保障人民安全与保障国家自身安全有机统一。国家安全是人民幸福安康的基本要求，是安邦定国的重要基石。</w:t>
      </w:r>
    </w:p>
    <w:p>
      <w:pPr>
        <w:ind w:left="0" w:right="0" w:firstLine="560"/>
        <w:spacing w:before="450" w:after="450" w:line="312" w:lineRule="auto"/>
      </w:pPr>
      <w:r>
        <w:rPr>
          <w:rFonts w:ascii="宋体" w:hAnsi="宋体" w:eastAsia="宋体" w:cs="宋体"/>
          <w:color w:val="000"/>
          <w:sz w:val="28"/>
          <w:szCs w:val="28"/>
        </w:rPr>
        <w:t xml:space="preserve">十八大以后，习近平总书记提出了总体国家安全观。也就是把各个领域、各个层面的安全问题整体化为总体国家安全，而维护总体国家安全的基本要求和基本思路就形成了总体国家安全观。可以说，总体国家安全观为新时代坚持和发展中国特色社会主义构建了安全网和安全盾牌。</w:t>
      </w:r>
    </w:p>
    <w:p>
      <w:pPr>
        <w:ind w:left="0" w:right="0" w:firstLine="560"/>
        <w:spacing w:before="450" w:after="450" w:line="312" w:lineRule="auto"/>
      </w:pPr>
      <w:r>
        <w:rPr>
          <w:rFonts w:ascii="宋体" w:hAnsi="宋体" w:eastAsia="宋体" w:cs="宋体"/>
          <w:color w:val="000"/>
          <w:sz w:val="28"/>
          <w:szCs w:val="28"/>
        </w:rPr>
        <w:t xml:space="preserve">习近平强调，全面贯彻落实总体国家安全观，必须坚持统筹发展和安全两件大事，既要善于运用发展成果夯实国家安全的实力基础，又要善于塑造有利于经济社会发展的安全环境；坚持人民安全、政治安全、国家利益至上的有机统一，人民安全是国家安全的宗旨，政治安全是国家安全的根本，国家利益至上是国家安全的准则，实现人民安居乐业、党的长期执政、国家长治久安；坚持立足于防，又有效处置风险；坚持维护和塑造国家安全，塑造是更高层次更具前瞻性的维护，要发挥负责任大国作用，同世界各国一道，推动构建人类命运共同体；坚持科学统筹，始终把国家安全置于中国特色社会主义事业全局中来把握，充分调动各方面积极性，形成维护国家安全合力。</w:t>
      </w:r>
    </w:p>
    <w:p>
      <w:pPr>
        <w:ind w:left="0" w:right="0" w:firstLine="560"/>
        <w:spacing w:before="450" w:after="450" w:line="312" w:lineRule="auto"/>
      </w:pPr>
      <w:r>
        <w:rPr>
          <w:rFonts w:ascii="宋体" w:hAnsi="宋体" w:eastAsia="宋体" w:cs="宋体"/>
          <w:color w:val="000"/>
          <w:sz w:val="28"/>
          <w:szCs w:val="28"/>
        </w:rPr>
        <w:t xml:space="preserve">“国泰民安是人民群众最基本、最普遍的愿望。”国家安全是安邦定国的重要基石，维护国家安全是全国各族人民根本利益所在。我们的国家安全与每一个人息息相关，虽然现在祖国是屹立于世界的大国，也是越来越强大的强国，但是我们每一个公民在关心关注和维护国家安全的同时，还应该清醒地看到内乱外患、强敌入侵的潜在风险，我们要时刻保持居安思危的安全观，确保强国梦、强军梦的安全保证。</w:t>
      </w:r>
    </w:p>
    <w:p>
      <w:pPr>
        <w:ind w:left="0" w:right="0" w:firstLine="560"/>
        <w:spacing w:before="450" w:after="450" w:line="312" w:lineRule="auto"/>
      </w:pPr>
      <w:r>
        <w:rPr>
          <w:rFonts w:ascii="黑体" w:hAnsi="黑体" w:eastAsia="黑体" w:cs="黑体"/>
          <w:color w:val="000000"/>
          <w:sz w:val="34"/>
          <w:szCs w:val="34"/>
          <w:b w:val="1"/>
          <w:bCs w:val="1"/>
        </w:rPr>
        <w:t xml:space="preserve">总体国家安全观学习心得体会篇三</w:t>
      </w:r>
    </w:p>
    <w:p>
      <w:pPr>
        <w:ind w:left="0" w:right="0" w:firstLine="560"/>
        <w:spacing w:before="450" w:after="450" w:line="312" w:lineRule="auto"/>
      </w:pPr>
      <w:r>
        <w:rPr>
          <w:rFonts w:ascii="宋体" w:hAnsi="宋体" w:eastAsia="宋体" w:cs="宋体"/>
          <w:color w:val="000"/>
          <w:sz w:val="28"/>
          <w:szCs w:val="28"/>
        </w:rPr>
        <w:t xml:space="preserve">总体国家安全观是__同志关于国家安全问题的新概括新论断新思想，顺应了时代发展潮流，回应了人民重大关切，对于应对我国国内外安全挑战、维护国家安全和社会安定具有十分重要的指导意义。</w:t>
      </w:r>
    </w:p>
    <w:p>
      <w:pPr>
        <w:ind w:left="0" w:right="0" w:firstLine="560"/>
        <w:spacing w:before="450" w:after="450" w:line="312" w:lineRule="auto"/>
      </w:pPr>
      <w:r>
        <w:rPr>
          <w:rFonts w:ascii="宋体" w:hAnsi="宋体" w:eastAsia="宋体" w:cs="宋体"/>
          <w:color w:val="000"/>
          <w:sz w:val="28"/>
          <w:szCs w:val="28"/>
        </w:rPr>
        <w:t xml:space="preserve">总体国家安全观，强调以整体的、全面的、联系的、系统的观点来思考和把握国家安全问题。坚持总体国家安全观，是马克思主义基本原理的实践运用，是深刻总结我们党维护国家安全的历史经验、深入分析我国安全稳定面临的新形势新特点得出的科学结论，是我国国家安全理念的重大创新。</w:t>
      </w:r>
    </w:p>
    <w:p>
      <w:pPr>
        <w:ind w:left="0" w:right="0" w:firstLine="560"/>
        <w:spacing w:before="450" w:after="450" w:line="312" w:lineRule="auto"/>
      </w:pPr>
      <w:r>
        <w:rPr>
          <w:rFonts w:ascii="宋体" w:hAnsi="宋体" w:eastAsia="宋体" w:cs="宋体"/>
          <w:color w:val="000"/>
          <w:sz w:val="28"/>
          <w:szCs w:val="28"/>
        </w:rPr>
        <w:t xml:space="preserve">坚持总体国家安全观是中国共产党治国理政的经验总结。国家安全问题是我们党始终高度重视的重大问题，坚持从总体上思考和把握国家安全是我们党的宝贵经验。早在新中国成立初期就指出，中国必须建立强大的国防军，必须建立强大的经济力量，这是两件大事。改革开放后，强调，中国要实现自己的发展目标，必不可少的条件是安定的国内环境与和平的国际环境。顺应时代发展潮流，提出建立以“互信、互利、平等、合作”为核心的新安全观。强调，要正确认识和把握国家安全形势发展变化，牢固树立综合安全观念。可见，__同志提出的总体国家安全观，是对我们党关于国家安全理念的继承和发展，是对我们党治国理政经验的深刻总结。</w:t>
      </w:r>
    </w:p>
    <w:p>
      <w:pPr>
        <w:ind w:left="0" w:right="0" w:firstLine="560"/>
        <w:spacing w:before="450" w:after="450" w:line="312" w:lineRule="auto"/>
      </w:pPr>
      <w:r>
        <w:rPr>
          <w:rFonts w:ascii="宋体" w:hAnsi="宋体" w:eastAsia="宋体" w:cs="宋体"/>
          <w:color w:val="000"/>
          <w:sz w:val="28"/>
          <w:szCs w:val="28"/>
        </w:rPr>
        <w:t xml:space="preserve">坚持总体国家安全观是国家安全环境新变化的必然要求。当前，我国正处于由大向强发展的关键时期，一些西方国家不愿看到意识形态和社会制度与其完全不同的社会主义中国赶上和超过他们，不断加大对我国实施西化、分化的力度，加紧策划“颜色革命”，千方百计进行战略遏制和围堵;我国周边领土主权争端、大国地缘竞争、军事安全较量、民族宗教矛盾等问题更加凸显，在家门口生乱生战的可能性增大;各种敌对势力遥相呼应，暴力恐怖势力、民族分裂势力、宗教极端势力“三股势力”有所抬头，不断向内陆地区滋生蔓延，范围不断扩大;我国长期形成的外向型经济还没有根本改变，高度依赖国际市场，对外贸易顺差过大，经济摩擦日益增多;我国资源约束趋紧、环境污染严重、生态系统退化，生态安全状况极不乐观;我国能源消耗较多，相当一部分需要进口，对外依赖度不断加深，能源安全风险加大;我国是世界上在建核电机组最多的国家，而且周边几个国家都拥有核技术或核生产能力，核威胁阴云重重;我国是一个网络大国，面临的境外网络攻击和威胁十分严重，已成为黑客攻击的最大受害国;我国正处于社会转型期、改革攻坚期和矛盾凸显期，群体性事件频发多发，影响着社会稳定和谐，等等。国家安全形势出现的新特点新趋势，要求我们必须坚持总体国家安全观，努力构建集政治安全、国土安全、军事安全、经济安全、文化安全、社会安全、科技安全、信息安全、生态安全、资源安全、核安全等于一体的国家安全体系，以确保整个安全机构能够协调高效运转。</w:t>
      </w:r>
    </w:p>
    <w:p>
      <w:pPr>
        <w:ind w:left="0" w:right="0" w:firstLine="560"/>
        <w:spacing w:before="450" w:after="450" w:line="312" w:lineRule="auto"/>
      </w:pPr>
      <w:r>
        <w:rPr>
          <w:rFonts w:ascii="黑体" w:hAnsi="黑体" w:eastAsia="黑体" w:cs="黑体"/>
          <w:color w:val="000000"/>
          <w:sz w:val="34"/>
          <w:szCs w:val="34"/>
          <w:b w:val="1"/>
          <w:bCs w:val="1"/>
        </w:rPr>
        <w:t xml:space="preserve">总体国家安全观学习心得体会篇四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按照上级要求和县委统一部署，连日来，全县各级各部门积极组织党员干部群众认真学习《总体国家安全观学习纲要》，推动《总体国家安全观学习纲要》学习贯彻走深走实，《纲要》共11章、44目、112条，7万字。全书系统阐释了总体国家安全观的重大意义、丰富内涵、核心要义、精神实质、实践要求，全面反映了习近平新时代中国特色社会主义思想在国家安全方面的原创性贡献。结合工作实际谈以下几点体会：</w:t>
      </w:r>
    </w:p>
    <w:p>
      <w:pPr>
        <w:ind w:left="0" w:right="0" w:firstLine="560"/>
        <w:spacing w:before="450" w:after="450" w:line="312" w:lineRule="auto"/>
      </w:pPr>
      <w:r>
        <w:rPr>
          <w:rFonts w:ascii="宋体" w:hAnsi="宋体" w:eastAsia="宋体" w:cs="宋体"/>
          <w:color w:val="000"/>
          <w:sz w:val="28"/>
          <w:szCs w:val="28"/>
        </w:rPr>
        <w:t xml:space="preserve">一是以高的政治站位，全面深刻理解领会总体国家安全观。“安不忘危，盛必虑衰。”实现中华民族伟大复兴的中国梦，保证人民安居乐业，国家安全是头等大事。2025年4月15日，习近平总书记主持召开中央国安委第一次会议并发表重要讲话，首次正式提出总体国家安全观，明确将总体国家安全观确立为国家安全工作的指导思想。以此为新起点，维护和塑造新时代国家安全开启新篇章，国家安全工作得到全面加强，在党和国家事业全局中的重要性日益凸显。总体国家安全观以人民安全为宗旨，以政治安全为根本，以经济安全为基础，以军事、文化、社会安全为保障，以促进国际安全为依托，走出了一条中国特色国家安全道路。这是习近平总书记深刻总结中外历史经验教训，在新时代亲自创立并不断推动完善的中国特色国家安全理论，具有强大的生命力和优越性。今年是总体国家安全观提出第8年，我国已迈上全面建设社会主义现代化国家的新征程。面对世界百年未有之大变局下国家安全发生的历史性变化，面对外部环境动荡变革期带来的严峻风险挑战，面对新发展阶段我国经济社会高质量发展的转型升级以及国家战略保障，在加快构建以国内大循环为主体、国内国际双循环相互相促进的新发展格局中，市场和资源两头在外的国际大循环动能明显减弱，我们必须统筹推进发展和安全深度融合，构建起高水平的自立自强，打通循环体系中的堵点、断点，形成畅通的国内大循环，把安全发展贯穿国家发展各领域和全过程，努力炼就百毒不侵、金刚不坏之身，才能做到任由国际风云变幻，我自能化险为夷，充满朝气不断发展。</w:t>
      </w:r>
    </w:p>
    <w:p>
      <w:pPr>
        <w:ind w:left="0" w:right="0" w:firstLine="560"/>
        <w:spacing w:before="450" w:after="450" w:line="312" w:lineRule="auto"/>
      </w:pPr>
      <w:r>
        <w:rPr>
          <w:rFonts w:ascii="宋体" w:hAnsi="宋体" w:eastAsia="宋体" w:cs="宋体"/>
          <w:color w:val="000"/>
          <w:sz w:val="28"/>
          <w:szCs w:val="28"/>
        </w:rPr>
        <w:t xml:space="preserve">二是深入贯彻落实好总体国家安全，以实际行动践行习近平总书记重要指示批示精神。作为制造业实体经济，作为企业管理者，我们必须时刻胸怀两个大局，牢记“国之大者”，以更高的政治站位更加自觉地把总体国家安全观贯彻落实到统筹发展和安全的具体实践中，把自己摆进去、把职责摆进去、把工作摆进去，进一步贯彻落实习近平总书记重要指示批示精神，深入结合发展战略和自治区“六新六特六优”产业发展，以自治区科技创新“四大工程”为抓手（创新力量厚植工程、创新主体培育工程、创新协同联动工程、创新生态涵养工程），做优做强材料板块，充分发挥科技创新引领作用，推进“卡脖子”关键技术攻关，实现关键核心技术自主可控，关键核心材料国家战略保障，切实把学习成果转化为推进安全和发展工作的实际成效，有力指导实践、应对变局、开创新局，进而推进公司发展迈上新台阶。</w:t>
      </w:r>
    </w:p>
    <w:p>
      <w:pPr>
        <w:ind w:left="0" w:right="0" w:firstLine="560"/>
        <w:spacing w:before="450" w:after="450" w:line="312" w:lineRule="auto"/>
      </w:pPr>
      <w:r>
        <w:rPr>
          <w:rFonts w:ascii="宋体" w:hAnsi="宋体" w:eastAsia="宋体" w:cs="宋体"/>
          <w:color w:val="000"/>
          <w:sz w:val="28"/>
          <w:szCs w:val="28"/>
        </w:rPr>
        <w:t xml:space="preserve">三是以安全思维防化风险底线，助力公司高质量发展与高水平安全齐头并进。“备豫不虞，为国常道。”防范化解重大风险是新时代国家安全工作的中心任务。当前，世界百年未有之大变局加速演进，新冠肺炎疫情对国际形势产生深刻影响，外部环境不稳定、不确定因素增多，各种矛盾错综复杂地交织在一起，对我国国家安全和社会稳定形成新挑战。任何一个领域的安全隐患，都有可能损害人民群众切身利益，甚至影响到国家利益。公司的发展亦然。习近平总书记强调，防范化解重大风险，是各级党委、政府和领导干部的政治职责，必须坚持守土有责、守土尽责，把防范化解重大风险工作做实做细做好。我们要进一步强化忧患意识和底线思维，科学预见形势发展走势和隐藏其中的风险挑战，做到未雨绸缪，不断完善风险防控机制，加强协调配合，坚持一级抓一级、层层抓落实。以维护国家安全，人人有责的责任与担当，动员全体干部职工共同努力，汇聚起维护国家安全的强大力量，夯实国家安全的群众基础。只要每个人都行动起来，全社会共同努力，就能最大限度防范化解各类风险，筑牢高质量发展安全屏障，推进公司的高质量发展和高水平安全齐头并进，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以上是我的学习体会，不当之处敬请批评指正。</w:t>
      </w:r>
    </w:p>
    <w:p>
      <w:pPr>
        <w:ind w:left="0" w:right="0" w:firstLine="560"/>
        <w:spacing w:before="450" w:after="450" w:line="312" w:lineRule="auto"/>
      </w:pPr>
      <w:r>
        <w:rPr>
          <w:rFonts w:ascii="黑体" w:hAnsi="黑体" w:eastAsia="黑体" w:cs="黑体"/>
          <w:color w:val="000000"/>
          <w:sz w:val="34"/>
          <w:szCs w:val="34"/>
          <w:b w:val="1"/>
          <w:bCs w:val="1"/>
        </w:rPr>
        <w:t xml:space="preserve">总体国家安全观学习心得体会篇五</w:t>
      </w:r>
    </w:p>
    <w:p>
      <w:pPr>
        <w:ind w:left="0" w:right="0" w:firstLine="560"/>
        <w:spacing w:before="450" w:after="450" w:line="312" w:lineRule="auto"/>
      </w:pPr>
      <w:r>
        <w:rPr>
          <w:rFonts w:ascii="宋体" w:hAnsi="宋体" w:eastAsia="宋体" w:cs="宋体"/>
          <w:color w:val="000"/>
          <w:sz w:val="28"/>
          <w:szCs w:val="28"/>
        </w:rPr>
        <w:t xml:space="preserve">家安全能力建设，坚决维护国家主权、安全、发展利益。总体国家安全观深刻体现了习近平新时代中国特色社会主义思想，对我们应对国内外安全挑战、维护国家安全和社会安定具有十分重要的指导意义。下面是星星阅读网小编为您推荐2025年学习《坚持总体国家安全观》体会简短三篇。</w:t>
      </w:r>
    </w:p>
    <w:p>
      <w:pPr>
        <w:ind w:left="0" w:right="0" w:firstLine="560"/>
        <w:spacing w:before="450" w:after="450" w:line="312" w:lineRule="auto"/>
      </w:pPr>
      <w:r>
        <w:rPr>
          <w:rFonts w:ascii="黑体" w:hAnsi="黑体" w:eastAsia="黑体" w:cs="黑体"/>
          <w:color w:val="000000"/>
          <w:sz w:val="34"/>
          <w:szCs w:val="34"/>
          <w:b w:val="1"/>
          <w:bCs w:val="1"/>
        </w:rPr>
        <w:t xml:space="preserve">总体国家安全观学习心得体会篇六</w:t>
      </w:r>
    </w:p>
    <w:p>
      <w:pPr>
        <w:ind w:left="0" w:right="0" w:firstLine="560"/>
        <w:spacing w:before="450" w:after="450" w:line="312" w:lineRule="auto"/>
      </w:pPr>
      <w:r>
        <w:rPr>
          <w:rFonts w:ascii="宋体" w:hAnsi="宋体" w:eastAsia="宋体" w:cs="宋体"/>
          <w:color w:val="000"/>
          <w:sz w:val="28"/>
          <w:szCs w:val="28"/>
        </w:rPr>
        <w:t xml:space="preserve">20__年4月15日是第_个全民国家安全教育日。国家安全和我们每个人的生活都密切相关。为贯彻上级文件，加强对学生的国家安全教育，我校于4月12至4月15日开展了反间谍主题宣传教育活动，通过悬挂条幅、广播站广播、主题班队会、师生共同观看反间谍视频等形式，组织全体师生认真学习有关反间谍相常识。</w:t>
      </w:r>
    </w:p>
    <w:p>
      <w:pPr>
        <w:ind w:left="0" w:right="0" w:firstLine="560"/>
        <w:spacing w:before="450" w:after="450" w:line="312" w:lineRule="auto"/>
      </w:pPr>
      <w:r>
        <w:rPr>
          <w:rFonts w:ascii="宋体" w:hAnsi="宋体" w:eastAsia="宋体" w:cs="宋体"/>
          <w:color w:val="000"/>
          <w:sz w:val="28"/>
          <w:szCs w:val="28"/>
        </w:rPr>
        <w:t xml:space="preserve">学校充分利用班会、广播站作为宣传阵地，同时在校园内悬挂宣传横幅，对学生进行宣传教育，使全体同学对反间谍相关知识有了比较全面和正确的认识。</w:t>
      </w:r>
    </w:p>
    <w:p>
      <w:pPr>
        <w:ind w:left="0" w:right="0" w:firstLine="560"/>
        <w:spacing w:before="450" w:after="450" w:line="312" w:lineRule="auto"/>
      </w:pPr>
      <w:r>
        <w:rPr>
          <w:rFonts w:ascii="宋体" w:hAnsi="宋体" w:eastAsia="宋体" w:cs="宋体"/>
          <w:color w:val="000"/>
          <w:sz w:val="28"/>
          <w:szCs w:val="28"/>
        </w:rPr>
        <w:t xml:space="preserve">以班级为单位，认真组织讨论交流。在讨论中注意引导学生结合有关反间谍法知识，进一步深入剖析一些境外间谍组织的本质及特征。同时，发动学生今后要主动向自己周围的人员进行仔细宣传，争当国家安全知识的义务宣传员。</w:t>
      </w:r>
    </w:p>
    <w:p>
      <w:pPr>
        <w:ind w:left="0" w:right="0" w:firstLine="560"/>
        <w:spacing w:before="450" w:after="450" w:line="312" w:lineRule="auto"/>
      </w:pPr>
      <w:r>
        <w:rPr>
          <w:rFonts w:ascii="宋体" w:hAnsi="宋体" w:eastAsia="宋体" w:cs="宋体"/>
          <w:color w:val="000"/>
          <w:sz w:val="28"/>
          <w:szCs w:val="28"/>
        </w:rPr>
        <w:t xml:space="preserve">学校统一组织安排，师生在各班教室共同学习《反间谍法》，观看反间谍的视频。通过触目惊心的事例，我们可以看出，如果放松警惕，国际反华势力的阴谋就有可能得逞，国家安全就得不到保障，国家利益就可能受到损害，人民就不可能安居乐业。</w:t>
      </w:r>
    </w:p>
    <w:p>
      <w:pPr>
        <w:ind w:left="0" w:right="0" w:firstLine="560"/>
        <w:spacing w:before="450" w:after="450" w:line="312" w:lineRule="auto"/>
      </w:pPr>
      <w:r>
        <w:rPr>
          <w:rFonts w:ascii="宋体" w:hAnsi="宋体" w:eastAsia="宋体" w:cs="宋体"/>
          <w:color w:val="000"/>
          <w:sz w:val="28"/>
          <w:szCs w:val="28"/>
        </w:rPr>
        <w:t xml:space="preserve">活动期间，家长们通过安全平台，和学生一起学习关于国家安全的相关知识，认真进行讨论交流，为学生树立了一个好的榜样，提高了学生学习的积极性和主动性，有效增强了学生安全意识和技能。</w:t>
      </w:r>
    </w:p>
    <w:p>
      <w:pPr>
        <w:ind w:left="0" w:right="0" w:firstLine="560"/>
        <w:spacing w:before="450" w:after="450" w:line="312" w:lineRule="auto"/>
      </w:pPr>
      <w:r>
        <w:rPr>
          <w:rFonts w:ascii="宋体" w:hAnsi="宋体" w:eastAsia="宋体" w:cs="宋体"/>
          <w:color w:val="000"/>
          <w:sz w:val="28"/>
          <w:szCs w:val="28"/>
        </w:rPr>
        <w:t xml:space="preserve">活动开展以来，学生积极参加各项活动，认真学习相关知识，有效地增进了我校学生的国家安全知识，大大激发了学生的爱国热情，进一步树立了学生安全意识。</w:t>
      </w:r>
    </w:p>
    <w:p>
      <w:pPr>
        <w:ind w:left="0" w:right="0" w:firstLine="560"/>
        <w:spacing w:before="450" w:after="450" w:line="312" w:lineRule="auto"/>
      </w:pPr>
      <w:r>
        <w:rPr>
          <w:rFonts w:ascii="黑体" w:hAnsi="黑体" w:eastAsia="黑体" w:cs="黑体"/>
          <w:color w:val="000000"/>
          <w:sz w:val="34"/>
          <w:szCs w:val="34"/>
          <w:b w:val="1"/>
          <w:bCs w:val="1"/>
        </w:rPr>
        <w:t xml:space="preserve">总体国家安全观学习心得体会篇七</w:t>
      </w:r>
    </w:p>
    <w:p>
      <w:pPr>
        <w:ind w:left="0" w:right="0" w:firstLine="560"/>
        <w:spacing w:before="450" w:after="450" w:line="312" w:lineRule="auto"/>
      </w:pPr>
      <w:r>
        <w:rPr>
          <w:rFonts w:ascii="宋体" w:hAnsi="宋体" w:eastAsia="宋体" w:cs="宋体"/>
          <w:color w:val="000"/>
          <w:sz w:val="28"/>
          <w:szCs w:val="28"/>
        </w:rPr>
        <w:t xml:space="preserve">习近平总书记指出，前进的道路不可能一帆风顺，越是前景光明，越是要增强忧患意识，做到居安思危，全面认识和有力应对一些重大风险挑战。要聚焦重点，抓纲带目，着力防范各类风险挑战内外联动、累积叠加，不断提高国家安全能力。他在国家安全委员会第一次会议上首次提出“总体国家安全观”的概念，习近平的总体国家安全观是对我们党建国以来关于国家安全理念、认识的继承和发展，更是对我们党治国理政经验的深刻总结，后来不断丰富和发展。现就全面学习贯彻总体国家安全观以及十九届中央国家安全委员会第一次会议精神心得体会总结如下：</w:t>
      </w:r>
    </w:p>
    <w:p>
      <w:pPr>
        <w:ind w:left="0" w:right="0" w:firstLine="560"/>
        <w:spacing w:before="450" w:after="450" w:line="312" w:lineRule="auto"/>
      </w:pPr>
      <w:r>
        <w:rPr>
          <w:rFonts w:ascii="黑体" w:hAnsi="黑体" w:eastAsia="黑体" w:cs="黑体"/>
          <w:color w:val="000000"/>
          <w:sz w:val="34"/>
          <w:szCs w:val="34"/>
          <w:b w:val="1"/>
          <w:bCs w:val="1"/>
        </w:rPr>
        <w:t xml:space="preserve">总体国家安全观学习心得体会篇八</w:t>
      </w:r>
    </w:p>
    <w:p>
      <w:pPr>
        <w:ind w:left="0" w:right="0" w:firstLine="560"/>
        <w:spacing w:before="450" w:after="450" w:line="312" w:lineRule="auto"/>
      </w:pPr>
      <w:r>
        <w:rPr>
          <w:rFonts w:ascii="宋体" w:hAnsi="宋体" w:eastAsia="宋体" w:cs="宋体"/>
          <w:color w:val="000"/>
          <w:sz w:val="28"/>
          <w:szCs w:val="28"/>
        </w:rPr>
        <w:t xml:space="preserve">我国信访事业发展特别是党的十八大以来信访工作制度改革成果基础上，形成了全面规范信访工作的第一部党内法规《信访工作条例》，对于在新的历史起点上推动实现信访工作高质量发展，进一步规范和加强新时代信访工作具有里程碑意义。</w:t>
      </w:r>
    </w:p>
    <w:p>
      <w:pPr>
        <w:ind w:left="0" w:right="0" w:firstLine="560"/>
        <w:spacing w:before="450" w:after="450" w:line="312" w:lineRule="auto"/>
      </w:pPr>
      <w:r>
        <w:rPr>
          <w:rFonts w:ascii="宋体" w:hAnsi="宋体" w:eastAsia="宋体" w:cs="宋体"/>
          <w:color w:val="000"/>
          <w:sz w:val="28"/>
          <w:szCs w:val="28"/>
        </w:rPr>
        <w:t xml:space="preserve">深入学习领会《条例》，要把握好以下三个方面。一是必须坚持党的全面领导。坚定拥护“两个确立”，坚决做到“两个维护”，始终把党的领导贯穿于信访工作各方面、全过程，牢记“为民解难、为党分忧”政治责任，自觉从大局大势中谋划推进信访工作，做到党和国家中心工作推进到哪里，信访工作重点就跟进到哪里，确保信访工作始终沿着正确方向前进。二是必须坚持以人民为中心。始终把信访工作作为党的群众工作的重要组成部分，作为推进治理体系和治理能力现代化的重要工作内容，用心用情、抓实抓细信访工作，千方百计为群众排忧解难，依法依规维护群众合法权益，不断提高人民群众的获得感、幸福感、安全感。三是必须坚持底线思维。始终把信访工作作为社会稳定的前端性、基础性工作，主动融入平安建设、法治政府建设、城乡基层治理，坚决落实信访工作责任，以坐不住、等不起、慢不得的紧迫感、责任感、使命感，狠抓源头化解治理、信访形势研判、矛盾纠纷排查、领导接访包案等工作，全力维护社会大局和谐稳定。</w:t>
      </w:r>
    </w:p>
    <w:p>
      <w:pPr>
        <w:ind w:left="0" w:right="0" w:firstLine="560"/>
        <w:spacing w:before="450" w:after="450" w:line="312" w:lineRule="auto"/>
      </w:pPr>
      <w:r>
        <w:rPr>
          <w:rFonts w:ascii="宋体" w:hAnsi="宋体" w:eastAsia="宋体" w:cs="宋体"/>
          <w:color w:val="000"/>
          <w:sz w:val="28"/>
          <w:szCs w:val="28"/>
        </w:rPr>
        <w:t xml:space="preserve">去年以来，乌海市深入学习贯彻习近平总书记关于加强和改进人民信访工作的重要思想，坚决贯彻落实党中央、国务院决策部署和自治区党委、政府工作要求，持续健全领导干部接访下访包案、阅批群众来信等制度机制，深入开展治理重复信访、化解信访积案专项工作，化解了一批疑难复杂信访事项，有力保障了群众合法权益，有效维护了社会和谐稳定。下一步，我们将把学习贯彻《条例》作为当前和今后一个时期信访工作的重要政治任务，坚持人民至上，坚持稳字当头，不断加强和改进新时代信访工作，全力以赴推动《条例》入脑入心、落地见效。</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组织开展多种形式的专题学习培训不断提升各级各部门信访干部掌握《条例》、运用《条例》、落实《条例》的能力和水平。同时把《条例》作为“八五”普法重要内容组织开展好集中宣传活动推动条例进乡村、进社区、进学校、进企业、进单位引导群众依法理性表达诉求着力营造办事依法、遇事找法、解决问题用法、化解矛盾靠法的良好环境。</w:t>
      </w:r>
    </w:p>
    <w:p>
      <w:pPr>
        <w:ind w:left="0" w:right="0" w:firstLine="560"/>
        <w:spacing w:before="450" w:after="450" w:line="312" w:lineRule="auto"/>
      </w:pPr>
      <w:r>
        <w:rPr>
          <w:rFonts w:ascii="宋体" w:hAnsi="宋体" w:eastAsia="宋体" w:cs="宋体"/>
          <w:color w:val="000"/>
          <w:sz w:val="28"/>
          <w:szCs w:val="28"/>
        </w:rPr>
        <w:t xml:space="preserve">，及时就地化解信访矛盾。持续加强干部队伍建设，不断提升信访干部政治业务素养、政策理论水平和群众工作能力，为做好新时代信访工作提供坚强保障。</w:t>
      </w:r>
    </w:p>
    <w:p>
      <w:pPr>
        <w:ind w:left="0" w:right="0" w:firstLine="560"/>
        <w:spacing w:before="450" w:after="450" w:line="312" w:lineRule="auto"/>
      </w:pPr>
      <w:r>
        <w:rPr>
          <w:rFonts w:ascii="宋体" w:hAnsi="宋体" w:eastAsia="宋体" w:cs="宋体"/>
          <w:color w:val="000"/>
          <w:sz w:val="28"/>
          <w:szCs w:val="28"/>
        </w:rPr>
        <w:t xml:space="preserve">三要凝聚工作合力。压实工作责任，坚持党政主要。</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亲自抓、分管领导重点抓，以上率下、强力推动，切实解决好各类信访问题。强化统筹协调，牢固树立全市“一盘棋”思想，完善协调联动机制，着力构建党委统一领导、政府组织落实、信访。</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联席会议协调、信访部门推动、各方齐抓共管的信访工作格局。严格督导检查，完善监督考核评价机制，确保《条例》各项要求不折不扣贯彻执行，推动全市信访工作再上新台阶，为党的二十大胜利召开营造和谐稳定的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2026-11-01T00:51:01+08:00</dcterms:created>
  <dcterms:modified xsi:type="dcterms:W3CDTF">2026-11-01T00:51:01+08:00</dcterms:modified>
</cp:coreProperties>
</file>

<file path=docProps/custom.xml><?xml version="1.0" encoding="utf-8"?>
<Properties xmlns="http://schemas.openxmlformats.org/officeDocument/2006/custom-properties" xmlns:vt="http://schemas.openxmlformats.org/officeDocument/2006/docPropsVTypes"/>
</file>