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风险工作报告(优秀8篇)</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那么我们该如何写一篇较为完美的报告呢？下面是小编帮大家整理的最新报告范文，仅供参考，希望能够帮助到大家。风险工作报告篇一根据《全面推行廉政风险防控管理工作实施...</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在经济发展迅速的今天，报告不再是罕见的东西，报告中提到的所有信息应该是准确无误的。那么我们该如何写一篇较为完美的报告呢？下面是小编帮大家整理的最新报告范文，仅供参考，希望能够帮助到大家。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风险工作报告篇一</w:t>
      </w:r>
    </w:p>
    <w:p>
      <w:pPr>
        <w:ind w:left="0" w:right="0" w:firstLine="560"/>
        <w:spacing w:before="450" w:after="450" w:line="312" w:lineRule="auto"/>
      </w:pPr>
      <w:r>
        <w:rPr>
          <w:rFonts w:ascii="宋体" w:hAnsi="宋体" w:eastAsia="宋体" w:cs="宋体"/>
          <w:color w:val="000"/>
          <w:sz w:val="28"/>
          <w:szCs w:val="28"/>
        </w:rPr>
        <w:t xml:space="preserve">根据《全面推行廉政风险防控管理工作实施方案》精神，结合自身的实际情况开展了“科技发展，廉政先行”反腐倡廉主题教育和工程建设领域专项治理工作，部署开展了廉政风险排查及防控工作。现将工作情况总结报告如下：</w:t>
      </w:r>
    </w:p>
    <w:p>
      <w:pPr>
        <w:ind w:left="0" w:right="0" w:firstLine="560"/>
        <w:spacing w:before="450" w:after="450" w:line="312" w:lineRule="auto"/>
      </w:pPr>
      <w:r>
        <w:rPr>
          <w:rFonts w:ascii="宋体" w:hAnsi="宋体" w:eastAsia="宋体" w:cs="宋体"/>
          <w:color w:val="000"/>
          <w:sz w:val="28"/>
          <w:szCs w:val="28"/>
        </w:rPr>
        <w:t xml:space="preserve">（一）在上传达学习了下发的《全面推行廉政风险防控管理工作实施方案》，统一思想，提高认识。确立了廉政风险排查及防控工作、反腐倡廉主题教育、工程建设领域专项治理工作相互结合、相互依托、齐抓并进的指导思想。</w:t>
      </w:r>
    </w:p>
    <w:p>
      <w:pPr>
        <w:ind w:left="0" w:right="0" w:firstLine="560"/>
        <w:spacing w:before="450" w:after="450" w:line="312" w:lineRule="auto"/>
      </w:pPr>
      <w:r>
        <w:rPr>
          <w:rFonts w:ascii="宋体" w:hAnsi="宋体" w:eastAsia="宋体" w:cs="宋体"/>
          <w:color w:val="000"/>
          <w:sz w:val="28"/>
          <w:szCs w:val="28"/>
        </w:rPr>
        <w:t xml:space="preserve">（二）成立了所“排查防控廉政风险”活动领导小组，负责对整个活动的组织领导、检查督导及协调保障工作。担任组长，负责督查活动落实情况。副组长由同志担任，副所长为小组成员。领导小组针对排查工作中出现的问题多次召开会议研究，积极采取措施，确保了活动按要求扎实推进。</w:t>
      </w:r>
    </w:p>
    <w:p>
      <w:pPr>
        <w:ind w:left="0" w:right="0" w:firstLine="560"/>
        <w:spacing w:before="450" w:after="450" w:line="312" w:lineRule="auto"/>
      </w:pPr>
      <w:r>
        <w:rPr>
          <w:rFonts w:ascii="宋体" w:hAnsi="宋体" w:eastAsia="宋体" w:cs="宋体"/>
          <w:color w:val="000"/>
          <w:sz w:val="28"/>
          <w:szCs w:val="28"/>
        </w:rPr>
        <w:t xml:space="preserve">（三）及时制订了工作方案。研究制定了《开展“排查防控廉政风险”活动实施方案》，明确了指导思想、工作步骤和工作要求，为排查防控活动的顺利开展提供了制度保障。</w:t>
      </w:r>
    </w:p>
    <w:p>
      <w:pPr>
        <w:ind w:left="0" w:right="0" w:firstLine="560"/>
        <w:spacing w:before="450" w:after="450" w:line="312" w:lineRule="auto"/>
      </w:pPr>
      <w:r>
        <w:rPr>
          <w:rFonts w:ascii="宋体" w:hAnsi="宋体" w:eastAsia="宋体" w:cs="宋体"/>
          <w:color w:val="000"/>
          <w:sz w:val="28"/>
          <w:szCs w:val="28"/>
        </w:rPr>
        <w:t xml:space="preserve">落实党的十七大关于加强源头治腐的重要举措，是加强机关效能建设，落实科学发展观的一项重要工作，从而积极主动地投身到排查防控活动中。</w:t>
      </w:r>
    </w:p>
    <w:p>
      <w:pPr>
        <w:ind w:left="0" w:right="0" w:firstLine="560"/>
        <w:spacing w:before="450" w:after="450" w:line="312" w:lineRule="auto"/>
      </w:pPr>
      <w:r>
        <w:rPr>
          <w:rFonts w:ascii="宋体" w:hAnsi="宋体" w:eastAsia="宋体" w:cs="宋体"/>
          <w:color w:val="000"/>
          <w:sz w:val="28"/>
          <w:szCs w:val="28"/>
        </w:rPr>
        <w:t xml:space="preserve">（一）组织学习，做好宣传发动。</w:t>
      </w:r>
    </w:p>
    <w:p>
      <w:pPr>
        <w:ind w:left="0" w:right="0" w:firstLine="560"/>
        <w:spacing w:before="450" w:after="450" w:line="312" w:lineRule="auto"/>
      </w:pPr>
      <w:r>
        <w:rPr>
          <w:rFonts w:ascii="宋体" w:hAnsi="宋体" w:eastAsia="宋体" w:cs="宋体"/>
          <w:color w:val="000"/>
          <w:sz w:val="28"/>
          <w:szCs w:val="28"/>
        </w:rPr>
        <w:t xml:space="preserve">由各党支部、各部门组织学习《关中全面推行廉政风险防控管理工作实施方案》和我所制定的实施方案，进一步提高认识，明确排查要求与责任分工。</w:t>
      </w:r>
    </w:p>
    <w:p>
      <w:pPr>
        <w:ind w:left="0" w:right="0" w:firstLine="560"/>
        <w:spacing w:before="450" w:after="450" w:line="312" w:lineRule="auto"/>
      </w:pPr>
      <w:r>
        <w:rPr>
          <w:rFonts w:ascii="宋体" w:hAnsi="宋体" w:eastAsia="宋体" w:cs="宋体"/>
          <w:color w:val="000"/>
          <w:sz w:val="28"/>
          <w:szCs w:val="28"/>
        </w:rPr>
        <w:t xml:space="preserve">（二）人人参与，全面展开排查。</w:t>
      </w:r>
    </w:p>
    <w:p>
      <w:pPr>
        <w:ind w:left="0" w:right="0" w:firstLine="560"/>
        <w:spacing w:before="450" w:after="450" w:line="312" w:lineRule="auto"/>
      </w:pPr>
      <w:r>
        <w:rPr>
          <w:rFonts w:ascii="宋体" w:hAnsi="宋体" w:eastAsia="宋体" w:cs="宋体"/>
          <w:color w:val="000"/>
          <w:sz w:val="28"/>
          <w:szCs w:val="28"/>
        </w:rPr>
        <w:t xml:space="preserve">与“科技发展，廉政先行”反腐倡廉主题教育中的“查找问题”以及工程建设领域专项治理工作中的“排查”、“回头看”环节相结合，按照“梳理履职用权业务流程－明确岗位职责－找准廉政风险点和风险表现形式－组织审定－公示结果”的思路，采取“排查－初步审核－再排查－再审核”的方式，从思想道德风险、制度机制风险和岗位职责风险3个方面分别进行廉政风险及其表现形式的分析、排查。</w:t>
      </w:r>
    </w:p>
    <w:p>
      <w:pPr>
        <w:ind w:left="0" w:right="0" w:firstLine="560"/>
        <w:spacing w:before="450" w:after="450" w:line="312" w:lineRule="auto"/>
      </w:pPr>
      <w:r>
        <w:rPr>
          <w:rFonts w:ascii="宋体" w:hAnsi="宋体" w:eastAsia="宋体" w:cs="宋体"/>
          <w:color w:val="000"/>
          <w:sz w:val="28"/>
          <w:szCs w:val="28"/>
        </w:rPr>
        <w:t xml:space="preserve">一是排查岗位风险。以岗位为基础，结合岗位廉政教育，从干部岗位到工勤岗位，从正式人员到非正式人员，每个人都根据各自的岗位职责，仔细排查，列出岗位工作运行流程图；若是廉政风险点，则进一步分析其表现形式，做到人人参与，人人受到教育。</w:t>
      </w:r>
    </w:p>
    <w:p>
      <w:pPr>
        <w:ind w:left="0" w:right="0" w:firstLine="560"/>
        <w:spacing w:before="450" w:after="450" w:line="312" w:lineRule="auto"/>
      </w:pPr>
      <w:r>
        <w:rPr>
          <w:rFonts w:ascii="宋体" w:hAnsi="宋体" w:eastAsia="宋体" w:cs="宋体"/>
          <w:color w:val="000"/>
          <w:sz w:val="28"/>
          <w:szCs w:val="28"/>
        </w:rPr>
        <w:t xml:space="preserve">二是排查各办公室风险。经所务会讨论、所领导研究确定，我们将综合办公室、科研办公室、财务办公室和基建办公室4个办公室列为重点排查对象，分别列出办公室职责、责任人、廉政风险点运行流程和廉政风险表现形式。</w:t>
      </w:r>
    </w:p>
    <w:p>
      <w:pPr>
        <w:ind w:left="0" w:right="0" w:firstLine="560"/>
        <w:spacing w:before="450" w:after="450" w:line="312" w:lineRule="auto"/>
      </w:pPr>
      <w:r>
        <w:rPr>
          <w:rFonts w:ascii="宋体" w:hAnsi="宋体" w:eastAsia="宋体" w:cs="宋体"/>
          <w:color w:val="000"/>
          <w:sz w:val="28"/>
          <w:szCs w:val="28"/>
        </w:rPr>
        <w:t xml:space="preserve">三是排查单位风险。结合我所职能和业务工作，重点对单位重大决策、重大项目安排、大额资金使用等方面，如科研管理、财务管理、基本建设、物资采购、干部使用、项目（职称）评定、内部机制运作等重点领域和关键环节，认真分析风险内容和表现形式，做到了全覆盖、不漏项。</w:t>
      </w:r>
    </w:p>
    <w:p>
      <w:pPr>
        <w:ind w:left="0" w:right="0" w:firstLine="560"/>
        <w:spacing w:before="450" w:after="450" w:line="312" w:lineRule="auto"/>
      </w:pPr>
      <w:r>
        <w:rPr>
          <w:rFonts w:ascii="宋体" w:hAnsi="宋体" w:eastAsia="宋体" w:cs="宋体"/>
          <w:color w:val="000"/>
          <w:sz w:val="28"/>
          <w:szCs w:val="28"/>
        </w:rPr>
        <w:t xml:space="preserve">（三）制作表格，认真填报汇总。</w:t>
      </w:r>
    </w:p>
    <w:p>
      <w:pPr>
        <w:ind w:left="0" w:right="0" w:firstLine="560"/>
        <w:spacing w:before="450" w:after="450" w:line="312" w:lineRule="auto"/>
      </w:pPr>
      <w:r>
        <w:rPr>
          <w:rFonts w:ascii="宋体" w:hAnsi="宋体" w:eastAsia="宋体" w:cs="宋体"/>
          <w:color w:val="000"/>
          <w:sz w:val="28"/>
          <w:szCs w:val="28"/>
        </w:rPr>
        <w:t xml:space="preserve">经过“排查－初步审核－再排查－再审核”等两上两下的排查和审核，最终确定了我所的廉政风险点和风险等级，编制了《廉政风险点一览表》，提交领导小组征求意见。</w:t>
      </w:r>
    </w:p>
    <w:p>
      <w:pPr>
        <w:ind w:left="0" w:right="0" w:firstLine="560"/>
        <w:spacing w:before="450" w:after="450" w:line="312" w:lineRule="auto"/>
      </w:pPr>
      <w:r>
        <w:rPr>
          <w:rFonts w:ascii="宋体" w:hAnsi="宋体" w:eastAsia="宋体" w:cs="宋体"/>
          <w:color w:val="000"/>
          <w:sz w:val="28"/>
          <w:szCs w:val="28"/>
        </w:rPr>
        <w:t xml:space="preserve">（四）审定公示，确定风险点。</w:t>
      </w:r>
    </w:p>
    <w:p>
      <w:pPr>
        <w:ind w:left="0" w:right="0" w:firstLine="560"/>
        <w:spacing w:before="450" w:after="450" w:line="312" w:lineRule="auto"/>
      </w:pPr>
      <w:r>
        <w:rPr>
          <w:rFonts w:ascii="宋体" w:hAnsi="宋体" w:eastAsia="宋体" w:cs="宋体"/>
          <w:color w:val="000"/>
          <w:sz w:val="28"/>
          <w:szCs w:val="28"/>
        </w:rPr>
        <w:t xml:space="preserve">在个人、科室排查以及征求领导小组成员意见的基础上，根据风险发生的几率、危害程度、表现形式等因素综合考虑，经所党总支研究，初步审定了风险点。经过再次征求各科室意见和5天的公示，我所最终排查出可能因教育、制度、监督不到位以及廉洁自律不够而产生廉政风险的具体环节和责任主体。</w:t>
      </w:r>
    </w:p>
    <w:p>
      <w:pPr>
        <w:ind w:left="0" w:right="0" w:firstLine="560"/>
        <w:spacing w:before="450" w:after="450" w:line="312" w:lineRule="auto"/>
      </w:pPr>
      <w:r>
        <w:rPr>
          <w:rFonts w:ascii="宋体" w:hAnsi="宋体" w:eastAsia="宋体" w:cs="宋体"/>
          <w:color w:val="000"/>
          <w:sz w:val="28"/>
          <w:szCs w:val="28"/>
        </w:rPr>
        <w:t xml:space="preserve">（一）召开会议，强化部署。</w:t>
      </w:r>
    </w:p>
    <w:p>
      <w:pPr>
        <w:ind w:left="0" w:right="0" w:firstLine="560"/>
        <w:spacing w:before="450" w:after="450" w:line="312" w:lineRule="auto"/>
      </w:pPr>
      <w:r>
        <w:rPr>
          <w:rFonts w:ascii="宋体" w:hAnsi="宋体" w:eastAsia="宋体" w:cs="宋体"/>
          <w:color w:val="000"/>
          <w:sz w:val="28"/>
          <w:szCs w:val="28"/>
        </w:rPr>
        <w:t xml:space="preserve">2月底，召开廉政风险点排查小结暨风险防范部署工作会议。会上小结了自去年12月下旬以来岗位、科室的廉政风险点排查情况，充分肯定了上一阶段廉政风险点排查工作的成效，强调了整改阶段防范风险工作的重要性，并对下一阶段的工作做了部署，标志着廉政风险排查及防控工作转入整改阶段。</w:t>
      </w:r>
    </w:p>
    <w:p>
      <w:pPr>
        <w:ind w:left="0" w:right="0" w:firstLine="560"/>
        <w:spacing w:before="450" w:after="450" w:line="312" w:lineRule="auto"/>
      </w:pPr>
      <w:r>
        <w:rPr>
          <w:rFonts w:ascii="宋体" w:hAnsi="宋体" w:eastAsia="宋体" w:cs="宋体"/>
          <w:color w:val="000"/>
          <w:sz w:val="28"/>
          <w:szCs w:val="28"/>
        </w:rPr>
        <w:t xml:space="preserve">（二）制定措施，强化防控。</w:t>
      </w:r>
    </w:p>
    <w:p>
      <w:pPr>
        <w:ind w:left="0" w:right="0" w:firstLine="560"/>
        <w:spacing w:before="450" w:after="450" w:line="312" w:lineRule="auto"/>
      </w:pPr>
      <w:r>
        <w:rPr>
          <w:rFonts w:ascii="宋体" w:hAnsi="宋体" w:eastAsia="宋体" w:cs="宋体"/>
          <w:color w:val="000"/>
          <w:sz w:val="28"/>
          <w:szCs w:val="28"/>
        </w:rPr>
        <w:t xml:space="preserve">1.印发《廉政风险点一览表》。由相关科室根据廉政风险点排查公示结果，以建立健全制度机制为核心，对照整改，制订思想道德风险、制度机制风险和岗位职责风险3方面的防范管理措施。</w:t>
      </w:r>
    </w:p>
    <w:p>
      <w:pPr>
        <w:ind w:left="0" w:right="0" w:firstLine="560"/>
        <w:spacing w:before="450" w:after="450" w:line="312" w:lineRule="auto"/>
      </w:pPr>
      <w:r>
        <w:rPr>
          <w:rFonts w:ascii="宋体" w:hAnsi="宋体" w:eastAsia="宋体" w:cs="宋体"/>
          <w:color w:val="000"/>
          <w:sz w:val="28"/>
          <w:szCs w:val="28"/>
        </w:rPr>
        <w:t xml:space="preserve">2.对照业务流程，紧扣容易发生廉政风险的环节，有针对性地拟出《廉政风险点防范措施》（征求意见稿）。</w:t>
      </w:r>
    </w:p>
    <w:p>
      <w:pPr>
        <w:ind w:left="0" w:right="0" w:firstLine="560"/>
        <w:spacing w:before="450" w:after="450" w:line="312" w:lineRule="auto"/>
      </w:pPr>
      <w:r>
        <w:rPr>
          <w:rFonts w:ascii="宋体" w:hAnsi="宋体" w:eastAsia="宋体" w:cs="宋体"/>
          <w:color w:val="000"/>
          <w:sz w:val="28"/>
          <w:szCs w:val="28"/>
        </w:rPr>
        <w:t xml:space="preserve">制订制度机制风险防范管理措施。从3方面入手，一要抓好已有制度的落实，对已建立的较为完善的关于学习、效能、廉洁、监督等方面的各项制度进一步明确落实到相关科室，促使制度更扎实的贯彻实施；二要抓好制度的修订和完善工作，不够完善的制度进行重新修订，责任到科室和岗位；三要抓好制度的新建工作，根据运管事业发展和管理工作需要，建立新的制度。</w:t>
      </w:r>
    </w:p>
    <w:p>
      <w:pPr>
        <w:ind w:left="0" w:right="0" w:firstLine="560"/>
        <w:spacing w:before="450" w:after="450" w:line="312" w:lineRule="auto"/>
      </w:pPr>
      <w:r>
        <w:rPr>
          <w:rFonts w:ascii="宋体" w:hAnsi="宋体" w:eastAsia="宋体" w:cs="宋体"/>
          <w:color w:val="000"/>
          <w:sz w:val="28"/>
          <w:szCs w:val="28"/>
        </w:rPr>
        <w:t xml:space="preserve">体工作内容，确保工作有规可依；工作流程是以图表的方式呈现该岗位的具体工作进程，一目了然；流程操作对流程图的每一步骤、环节、时间等作了详细的操作说明。</w:t>
      </w:r>
    </w:p>
    <w:p>
      <w:pPr>
        <w:ind w:left="0" w:right="0" w:firstLine="560"/>
        <w:spacing w:before="450" w:after="450" w:line="312" w:lineRule="auto"/>
      </w:pPr>
      <w:r>
        <w:rPr>
          <w:rFonts w:ascii="宋体" w:hAnsi="宋体" w:eastAsia="宋体" w:cs="宋体"/>
          <w:color w:val="000"/>
          <w:sz w:val="28"/>
          <w:szCs w:val="28"/>
        </w:rPr>
        <w:t xml:space="preserve">3.经3月20日所务会议审议通过，正式印发实施《廉政风险防控表》。</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风险工作报告篇二</w:t>
      </w:r>
    </w:p>
    <w:p>
      <w:pPr>
        <w:ind w:left="0" w:right="0" w:firstLine="560"/>
        <w:spacing w:before="450" w:after="450" w:line="312" w:lineRule="auto"/>
      </w:pPr>
      <w:r>
        <w:rPr>
          <w:rFonts w:ascii="宋体" w:hAnsi="宋体" w:eastAsia="宋体" w:cs="宋体"/>
          <w:color w:val="000"/>
          <w:sz w:val="28"/>
          <w:szCs w:val="28"/>
        </w:rPr>
        <w:t xml:space="preserve">随着财税管理体制改革的不断深化和人民银行职能的调整，国库工作的地位和职能作用日益突出。国库作为国家预算执行的重要参与者，担负着经理国家金库，监督管理国库资金、确保国库资金安全的重任。然而，随着国库资金清算新体系的建立，国库资金清算业务风险、监管职责模糊风险、法律缺失等风险日益显现，这给今后的国库工作带来了诸多困难，提出了更高的要求。</w:t>
      </w:r>
    </w:p>
    <w:p>
      <w:pPr>
        <w:ind w:left="0" w:right="0" w:firstLine="560"/>
        <w:spacing w:before="450" w:after="450" w:line="312" w:lineRule="auto"/>
      </w:pPr>
      <w:r>
        <w:rPr>
          <w:rFonts w:ascii="宋体" w:hAnsi="宋体" w:eastAsia="宋体" w:cs="宋体"/>
          <w:color w:val="000"/>
          <w:sz w:val="28"/>
          <w:szCs w:val="28"/>
        </w:rPr>
        <w:t xml:space="preserve">（一）国库会计核算系统设计自身存在的风险。目前国库部门运行的国库会计核算系统（2．0版），无论是在功能上还是在安全设计的考虑上，相对于1．0版都有质的飞跃，但在运行中也暴露出了诸多系统上的漏洞。</w:t>
      </w:r>
    </w:p>
    <w:p>
      <w:pPr>
        <w:ind w:left="0" w:right="0" w:firstLine="560"/>
        <w:spacing w:before="450" w:after="450" w:line="312" w:lineRule="auto"/>
      </w:pPr>
      <w:r>
        <w:rPr>
          <w:rFonts w:ascii="宋体" w:hAnsi="宋体" w:eastAsia="宋体" w:cs="宋体"/>
          <w:color w:val="000"/>
          <w:sz w:val="28"/>
          <w:szCs w:val="28"/>
        </w:rPr>
        <w:t xml:space="preserve">1、设计风险。一是打印的组合报表没有报表序号，不利于控制报表的漏缺、偷换，影响事后监督和实地业务检查。二是在人民银行内部的网络上，人民银行系统内任何一台内联网机器，只要安装了2．0版软件后，就很容易成为另一台国库终端机，这对风险防范提出了新的挑战。</w:t>
      </w:r>
    </w:p>
    <w:p>
      <w:pPr>
        <w:ind w:left="0" w:right="0" w:firstLine="560"/>
        <w:spacing w:before="450" w:after="450" w:line="312" w:lineRule="auto"/>
      </w:pPr>
      <w:r>
        <w:rPr>
          <w:rFonts w:ascii="宋体" w:hAnsi="宋体" w:eastAsia="宋体" w:cs="宋体"/>
          <w:color w:val="000"/>
          <w:sz w:val="28"/>
          <w:szCs w:val="28"/>
        </w:rPr>
        <w:t xml:space="preserve">2、操作风险。在新的核算模式下，国库部门由原来的单一资金渠道改变为多渠道的资金通道，包括行库往来、大额支付、同城票据交换、内部往来四种清算方式。若业务不熟悉或工作不认真及易产生差错。</w:t>
      </w:r>
    </w:p>
    <w:p>
      <w:pPr>
        <w:ind w:left="0" w:right="0" w:firstLine="560"/>
        <w:spacing w:before="450" w:after="450" w:line="312" w:lineRule="auto"/>
      </w:pPr>
      <w:r>
        <w:rPr>
          <w:rFonts w:ascii="宋体" w:hAnsi="宋体" w:eastAsia="宋体" w:cs="宋体"/>
          <w:color w:val="000"/>
          <w:sz w:val="28"/>
          <w:szCs w:val="28"/>
        </w:rPr>
        <w:t xml:space="preserve">3、道德风险。在系统设计存在缺陷、资金汇划渠道增多、操作风险加大的情况下，无疑增加了道德风险防范的难度。因为国库资金的支付清算最终由人来实现，如果个别国库人员的人生观、价值观及思想道德发生偏差，国库资金的安全将得不到有效保障。道德风险是国库风险隐蔽性最强的风险，看似看不见摸不着，但却是应首先防范的。</w:t>
      </w:r>
    </w:p>
    <w:p>
      <w:pPr>
        <w:ind w:left="0" w:right="0" w:firstLine="560"/>
        <w:spacing w:before="450" w:after="450" w:line="312" w:lineRule="auto"/>
      </w:pPr>
      <w:r>
        <w:rPr>
          <w:rFonts w:ascii="宋体" w:hAnsi="宋体" w:eastAsia="宋体" w:cs="宋体"/>
          <w:color w:val="000"/>
          <w:sz w:val="28"/>
          <w:szCs w:val="28"/>
        </w:rPr>
        <w:t xml:space="preserve">（二）法律法规滞后带来的风险。一九九四年财税体制改革，实行了分税制，财税体制发生了深刻的变化；金融改革的不断深入，也使人民银行职能发生了改变，但相应的法律法规却没有跟上，使国库工作出现了制度风险。</w:t>
      </w:r>
    </w:p>
    <w:p>
      <w:pPr>
        <w:ind w:left="0" w:right="0" w:firstLine="560"/>
        <w:spacing w:before="450" w:after="450" w:line="312" w:lineRule="auto"/>
      </w:pPr>
      <w:r>
        <w:rPr>
          <w:rFonts w:ascii="宋体" w:hAnsi="宋体" w:eastAsia="宋体" w:cs="宋体"/>
          <w:color w:val="000"/>
          <w:sz w:val="28"/>
          <w:szCs w:val="28"/>
        </w:rPr>
        <w:t xml:space="preserve">1、相关法规滞后。国库职能、职责的依据主要是《国家金库条例》，这一条例实施于1985年3月，然而财政、税务、金融的改革却一刻也没有停止，《国家金库条例》却没有因改革而修订过，这其中的许多条款已经明显不适应于实际工作。</w:t>
      </w:r>
    </w:p>
    <w:p>
      <w:pPr>
        <w:ind w:left="0" w:right="0" w:firstLine="560"/>
        <w:spacing w:before="450" w:after="450" w:line="312" w:lineRule="auto"/>
      </w:pPr>
      <w:r>
        <w:rPr>
          <w:rFonts w:ascii="宋体" w:hAnsi="宋体" w:eastAsia="宋体" w:cs="宋体"/>
          <w:color w:val="000"/>
          <w:sz w:val="28"/>
          <w:szCs w:val="28"/>
        </w:rPr>
        <w:t xml:space="preserve">2、业务制度滞后。国库业务中最常用的规章就是《中国人民银行国库资金清算业务处理手续（试行）》，而这一规章中有的规定并不符合实际。比如：国库部门办理大额支付往来业务时，接受来账可打印支付系统专用凭证，而发起往账未明确规定需打印支付系统专用凭证，同时国库会计核算系统不能产生详细的大额支付往账清单，这无疑会给资金划转带来风险。同时，《中国人民银行国库资金清算业务处理手续（试行）》和中国人民银行《大额支付业务处理办法》的有些条款不一致，也给国库资金清算造成了风险。</w:t>
      </w:r>
    </w:p>
    <w:p>
      <w:pPr>
        <w:ind w:left="0" w:right="0" w:firstLine="560"/>
        <w:spacing w:before="450" w:after="450" w:line="312" w:lineRule="auto"/>
      </w:pPr>
      <w:r>
        <w:rPr>
          <w:rFonts w:ascii="宋体" w:hAnsi="宋体" w:eastAsia="宋体" w:cs="宋体"/>
          <w:color w:val="000"/>
          <w:sz w:val="28"/>
          <w:szCs w:val="28"/>
        </w:rPr>
        <w:t xml:space="preserve">3、内控制度滞后。新系统的应用，使核算和管理的重要空白凭证增多，并增加了支付系统操作员卡，密押机的保管、使用，这些对国库部门来说都是一个新业务，如何加强印、押、证的管理成为国库部门不容忽视的问题。而在实际工作中，由于管理人员对新业务、新知识还欠熟悉，容易造成管理手段不到位，管理制度不健全的现象，产生管理漏洞，给国库资金安全带来隐患。</w:t>
      </w:r>
    </w:p>
    <w:p>
      <w:pPr>
        <w:ind w:left="0" w:right="0" w:firstLine="560"/>
        <w:spacing w:before="450" w:after="450" w:line="312" w:lineRule="auto"/>
      </w:pPr>
      <w:r>
        <w:rPr>
          <w:rFonts w:ascii="宋体" w:hAnsi="宋体" w:eastAsia="宋体" w:cs="宋体"/>
          <w:color w:val="000"/>
          <w:sz w:val="28"/>
          <w:szCs w:val="28"/>
        </w:rPr>
        <w:t xml:space="preserve">（三）监管职责模糊带来的风险。《中国人民银行法》虽然赋予了各级人民银行经理国库的职能，但没有赋予国库监管职能。这使得人民银行在国库监督中缺乏依据和乏力。《国家金库条例》及其《实施细则》，仅笼统规定国库对预算收入入库、库款支拨、退库等有监督权，而对于入库过程中发生的虚增收入、延压库款、资金流失、混库、退库及库款支拨中存在的违规情况，未有明确的处罚规定及制裁措施。随着财政国库管理制度改革不断深入，国库在监管中遇到的情况越来越多。特别是对库款的支拨、预算收入的退库，没有具体、统一的操作规则，造成监管职能模糊，无明确的权力去进行有效的监督。</w:t>
      </w:r>
    </w:p>
    <w:p>
      <w:pPr>
        <w:ind w:left="0" w:right="0" w:firstLine="560"/>
        <w:spacing w:before="450" w:after="450" w:line="312" w:lineRule="auto"/>
      </w:pPr>
      <w:r>
        <w:rPr>
          <w:rFonts w:ascii="宋体" w:hAnsi="宋体" w:eastAsia="宋体" w:cs="宋体"/>
          <w:color w:val="000"/>
          <w:sz w:val="28"/>
          <w:szCs w:val="28"/>
        </w:rPr>
        <w:t xml:space="preserve">（四）财政预算管理体制带来的风险。目前进行的财政国库管理制度改革使财政资金能够合规使用，堵住了不合理的开支，造福于社会各项事业的发展。但是，从近几年的情况看，还存在一些财政开支绕过国家的规定，没有按规定的用途使用，甚至流失的情况。主要表现为：</w:t>
      </w:r>
    </w:p>
    <w:p>
      <w:pPr>
        <w:ind w:left="0" w:right="0" w:firstLine="560"/>
        <w:spacing w:before="450" w:after="450" w:line="312" w:lineRule="auto"/>
      </w:pPr>
      <w:r>
        <w:rPr>
          <w:rFonts w:ascii="宋体" w:hAnsi="宋体" w:eastAsia="宋体" w:cs="宋体"/>
          <w:color w:val="000"/>
          <w:sz w:val="28"/>
          <w:szCs w:val="28"/>
        </w:rPr>
        <w:t xml:space="preserve">1、模糊理由支拨。财政部门对一些需要提供依据的拨款，往往提供一个内容笼统的书面文件、纪要等作为依据，甚至多笔拨款都用一个文件，这些文件所列明的理由往往模棱两可，而又让人无法拒绝。再加之国库缺少对财政资金使用的监测跟踪制度，造成了国库难以对大额财政资金走向的监测、监督。</w:t>
      </w:r>
    </w:p>
    <w:p>
      <w:pPr>
        <w:ind w:left="0" w:right="0" w:firstLine="560"/>
        <w:spacing w:before="450" w:after="450" w:line="312" w:lineRule="auto"/>
      </w:pPr>
      <w:r>
        <w:rPr>
          <w:rFonts w:ascii="宋体" w:hAnsi="宋体" w:eastAsia="宋体" w:cs="宋体"/>
          <w:color w:val="000"/>
          <w:sz w:val="28"/>
          <w:szCs w:val="28"/>
        </w:rPr>
        <w:t xml:space="preserve">2、库款的集中支拨。这种情况主要存在于县级财政。县级财政实行由会计核算中心集中核算的预算管理体制，这给预算支出逃避国库监管带来一定便利。比如：对一些无法提供合规依据的拨款，财政部门往往将资金统一拨往会计核算中心等财政部门在商业银行账户，通过商业银行账户分散资金支出，从而达到了避开国库监管的目的。</w:t>
      </w:r>
    </w:p>
    <w:p>
      <w:pPr>
        <w:ind w:left="0" w:right="0" w:firstLine="560"/>
        <w:spacing w:before="450" w:after="450" w:line="312" w:lineRule="auto"/>
      </w:pPr>
      <w:r>
        <w:rPr>
          <w:rFonts w:ascii="宋体" w:hAnsi="宋体" w:eastAsia="宋体" w:cs="宋体"/>
          <w:color w:val="000"/>
          <w:sz w:val="28"/>
          <w:szCs w:val="28"/>
        </w:rPr>
        <w:t xml:space="preserve">上述种种隐患，给人民银行履行国库职能带来了诸多困难，只有不断强化国库风险意识，也才能有效提高国库服务水平，为贯彻好货币政策、财政政策提供支持。</w:t>
      </w:r>
    </w:p>
    <w:p>
      <w:pPr>
        <w:ind w:left="0" w:right="0" w:firstLine="560"/>
        <w:spacing w:before="450" w:after="450" w:line="312" w:lineRule="auto"/>
      </w:pPr>
      <w:r>
        <w:rPr>
          <w:rFonts w:ascii="宋体" w:hAnsi="宋体" w:eastAsia="宋体" w:cs="宋体"/>
          <w:color w:val="000"/>
          <w:sz w:val="28"/>
          <w:szCs w:val="28"/>
        </w:rPr>
        <w:t xml:space="preserve">（一）健全国库法律法规。首先应尽快修订《国家金库条例》。要按照金融、财税体制改革遇到的实际问题，明确国库部门的监管地位、监管范围，制订具有约束力的国库监管章程。特别是要对中央、地方预算收入的退付库款，要做出明确的规定，对于违规者国库并有权拒绝受理。其次是要尽快对相关制度规定进行修订、补充、完善。包括对《国库会计管理规定》、《国库会计核算业务操作规程》、《人民银行国库资金清算业务处理手续》、《国库同城清算管理办法》、《大额支付系统业务处理办法》、《大额支付系统业务处理手续》等作进一步修改完善，从制度上来严密会计核算手续，规范业务操作，明确岗位职责，做到有章可循，依法行政，突出对风险防范的约束力。</w:t>
      </w:r>
    </w:p>
    <w:p>
      <w:pPr>
        <w:ind w:left="0" w:right="0" w:firstLine="560"/>
        <w:spacing w:before="450" w:after="450" w:line="312" w:lineRule="auto"/>
      </w:pPr>
      <w:r>
        <w:rPr>
          <w:rFonts w:ascii="宋体" w:hAnsi="宋体" w:eastAsia="宋体" w:cs="宋体"/>
          <w:color w:val="000"/>
          <w:sz w:val="28"/>
          <w:szCs w:val="28"/>
        </w:rPr>
        <w:t xml:space="preserve">（二）完善国库会计核算系统软件。一是要增设风险防范手段，增加事后监督核查程序，使当日账务通过程序自动转入事后监督岗，并且设置各种监督项目，达到对整个业务流程及手续进行核查的目的。二是要加强对软件的细节改进。如改进新系统中计算机自动化管理功能，对编辑、打印转账凭证等行为进行防控制，堵塞住不法分子补制、伪造、偷换凭证之门；增设打印的组合报表的序号，防止报表的漏缺、偷换等。</w:t>
      </w:r>
    </w:p>
    <w:p>
      <w:pPr>
        <w:ind w:left="0" w:right="0" w:firstLine="560"/>
        <w:spacing w:before="450" w:after="450" w:line="312" w:lineRule="auto"/>
      </w:pPr>
      <w:r>
        <w:rPr>
          <w:rFonts w:ascii="宋体" w:hAnsi="宋体" w:eastAsia="宋体" w:cs="宋体"/>
          <w:color w:val="000"/>
          <w:sz w:val="28"/>
          <w:szCs w:val="28"/>
        </w:rPr>
        <w:t xml:space="preserve">（三）加强国库监督检查。一是要确立国库监管者的地位。国库单一</w:t>
      </w:r>
    </w:p>
    <w:p>
      <w:pPr>
        <w:ind w:left="0" w:right="0" w:firstLine="560"/>
        <w:spacing w:before="450" w:after="450" w:line="312" w:lineRule="auto"/>
      </w:pPr>
      <w:r>
        <w:rPr>
          <w:rFonts w:ascii="宋体" w:hAnsi="宋体" w:eastAsia="宋体" w:cs="宋体"/>
          <w:color w:val="000"/>
          <w:sz w:val="28"/>
          <w:szCs w:val="28"/>
        </w:rPr>
        <w:t xml:space="preserve">账户的实施以及国库核算方式的改变，对国库监督管理提出了更高的要求，国库监督管理的层面更深更宽，因此要用法律的形式确定国库监管者的地位和职责，确保国库资金的安全和正确使用。二是要加大对国库业务流程全方位的监督检查力度，逐步构建事前、事中、事后三位一体的全方位资金监控网络，消除风险隐患。三是要从国库核算准确性和资金清算安全性出发，健全国库监督机制，实现国库监督“零风险”，为资金清算系统安全、准确、高效运行和国库资金的安全提供强有力的保障。</w:t>
      </w:r>
    </w:p>
    <w:p>
      <w:pPr>
        <w:ind w:left="0" w:right="0" w:firstLine="560"/>
        <w:spacing w:before="450" w:after="450" w:line="312" w:lineRule="auto"/>
      </w:pPr>
      <w:r>
        <w:rPr>
          <w:rFonts w:ascii="宋体" w:hAnsi="宋体" w:eastAsia="宋体" w:cs="宋体"/>
          <w:color w:val="000"/>
          <w:sz w:val="28"/>
          <w:szCs w:val="28"/>
        </w:rPr>
        <w:t xml:space="preserve">（四）加强队伍建设。一是要按照岗位设置和人员配置要求，配足人员，避免内部一人多岗行为，杜绝因人员不足造成的风险。二是要开展多层次、多渠道的培训工作，并以各种形式促进工作人员不断学习新知识，掌握各项政策、法规和监管制度，努力提高国库人员业务素质和管理水平。三是要做好政治思想工作，加强职业道德教育，从思想上彻底清除享乐主义、拜金主义等腐朽观念，使国库人员树立正确的人生观、世界观和价值观。</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风险工作报告篇三</w:t>
      </w:r>
    </w:p>
    <w:p>
      <w:pPr>
        <w:ind w:left="0" w:right="0" w:firstLine="560"/>
        <w:spacing w:before="450" w:after="450" w:line="312" w:lineRule="auto"/>
      </w:pPr>
      <w:r>
        <w:rPr>
          <w:rFonts w:ascii="宋体" w:hAnsi="宋体" w:eastAsia="宋体" w:cs="宋体"/>
          <w:color w:val="000"/>
          <w:sz w:val="28"/>
          <w:szCs w:val="28"/>
        </w:rPr>
        <w:t xml:space="preserve">20xx年第三季度，在省分行的正确领导下，我市分行认真开展“党风廉政宣传教育月”活动，提高干部职工的风险防范意识，促进纪检监察工作深入发展，取得了良好成绩，有关工作情况报告如下：</w:t>
      </w:r>
    </w:p>
    <w:p>
      <w:pPr>
        <w:ind w:left="0" w:right="0" w:firstLine="560"/>
        <w:spacing w:before="450" w:after="450" w:line="312" w:lineRule="auto"/>
      </w:pPr>
      <w:r>
        <w:rPr>
          <w:rFonts w:ascii="宋体" w:hAnsi="宋体" w:eastAsia="宋体" w:cs="宋体"/>
          <w:color w:val="000"/>
          <w:sz w:val="28"/>
          <w:szCs w:val="28"/>
        </w:rPr>
        <w:t xml:space="preserve">根据邮储总行《关于开展“党风廉政宣传教育月”活动的通知》精神，我市分行成立活动领导小组和办公室，制定《市分行党风廉政建设宣传教育月活动方案》，召开全行动员大会，扎扎实实开展以“树立正确权力观、依法合规从业”为主题的“党风廉政宣传教育月”活动。在活动中精心组织、周密安排，确保活动顺利开展，取得实际成效。</w:t>
      </w:r>
    </w:p>
    <w:p>
      <w:pPr>
        <w:ind w:left="0" w:right="0" w:firstLine="560"/>
        <w:spacing w:before="450" w:after="450" w:line="312" w:lineRule="auto"/>
      </w:pPr>
      <w:r>
        <w:rPr>
          <w:rFonts w:ascii="宋体" w:hAnsi="宋体" w:eastAsia="宋体" w:cs="宋体"/>
          <w:color w:val="000"/>
          <w:sz w:val="28"/>
          <w:szCs w:val="28"/>
        </w:rPr>
        <w:t xml:space="preserve">加强纪检监察工作，防范各类风险，关键在于思想教育，提高干部职工的廉政意识和职业道德。我市分行创设阵地，设立党务政务公开栏，制作党员监督桌牌，建设廉政文化走廊，充分利用“三会一课”制度、各类主题活动等对干部职工进行思想教育，使每个干部职工提高思想觉悟和廉政意识，做到依法合规从业，筑起防范各类风险的坚实屏障，不发生各类违纪违规事件。</w:t>
      </w:r>
    </w:p>
    <w:p>
      <w:pPr>
        <w:ind w:left="0" w:right="0" w:firstLine="560"/>
        <w:spacing w:before="450" w:after="450" w:line="312" w:lineRule="auto"/>
      </w:pPr>
      <w:r>
        <w:rPr>
          <w:rFonts w:ascii="宋体" w:hAnsi="宋体" w:eastAsia="宋体" w:cs="宋体"/>
          <w:color w:val="000"/>
          <w:sz w:val="28"/>
          <w:szCs w:val="28"/>
        </w:rPr>
        <w:t xml:space="preserve">我市分行要求每个干部职工对照《中国共产党党员领导干部廉洁从政若干准则》、《国有企业领导人员廉洁从业若干规定》和邮储总行有关廉洁从业精神，结合自己的思想和工作实际，寻找存在的不足问题和差距，对找出的不足问题和差距，制定整改措施，限期整改，确保做到勤政廉政从业。与此同时，组织干部职工观看一批廉政警示教育片，吸取系统内贪腐利令智昏、贪赃枉法、违法乱纪、受到党纪国法制裁、毁灭自己的深刻教训，做到珍惜岗位、珍惜家庭、珍惜前程，自觉加强党风廉政建设和反腐败工作，切实提高廉洁自律意识，做到勤勉工作，干净办事，绝不发生各类违纪违规事件。</w:t>
      </w:r>
    </w:p>
    <w:p>
      <w:pPr>
        <w:ind w:left="0" w:right="0" w:firstLine="560"/>
        <w:spacing w:before="450" w:after="450" w:line="312" w:lineRule="auto"/>
      </w:pPr>
      <w:r>
        <w:rPr>
          <w:rFonts w:ascii="宋体" w:hAnsi="宋体" w:eastAsia="宋体" w:cs="宋体"/>
          <w:color w:val="000"/>
          <w:sz w:val="28"/>
          <w:szCs w:val="28"/>
        </w:rPr>
        <w:t xml:space="preserve">我市分行在全面开展员工举报工作的基础上，加强管理，促进员工举报工作深入、健康发展。我市分行领导深入各支行调研员工举报工作，鼓励员工强化监督检查，积极举报违纪违规事件和存在的不正之风及腐败行为，为建设清正廉洁的分行作贡献。我市分行重申：员工举报工作纳入分行党风廉政建设责任制考核体系，实行目标管理，与各单位目标考核挂钩。凡员工举报情况经调查属实，不论是单位还是个人，一律严格实行责任追究。</w:t>
      </w:r>
    </w:p>
    <w:p>
      <w:pPr>
        <w:ind w:left="0" w:right="0" w:firstLine="560"/>
        <w:spacing w:before="450" w:after="450" w:line="312" w:lineRule="auto"/>
      </w:pPr>
      <w:r>
        <w:rPr>
          <w:rFonts w:ascii="宋体" w:hAnsi="宋体" w:eastAsia="宋体" w:cs="宋体"/>
          <w:color w:val="000"/>
          <w:sz w:val="28"/>
          <w:szCs w:val="28"/>
        </w:rPr>
        <w:t xml:space="preserve">20xx年第三季度，我市分行切实抓好纪检监察工作，取得良好成绩，全季度没有发生违纪违规事件，没有接到一次员工举报。今后，我市分行对纪检监察和风险防范工作，要常抓不懈，力争取得更大成绩，促进我市分行健康、持续发展，创造更好经济效益。</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风险工作报告篇四</w:t>
      </w:r>
    </w:p>
    <w:p>
      <w:pPr>
        <w:ind w:left="0" w:right="0" w:firstLine="560"/>
        <w:spacing w:before="450" w:after="450" w:line="312" w:lineRule="auto"/>
      </w:pPr>
      <w:r>
        <w:rPr>
          <w:rFonts w:ascii="宋体" w:hAnsi="宋体" w:eastAsia="宋体" w:cs="宋体"/>
          <w:color w:val="000"/>
          <w:sz w:val="28"/>
          <w:szCs w:val="28"/>
        </w:rPr>
        <w:t xml:space="preserve">会计结算专业作为银行业务操作、资金流动的基础平台，改革压力随之增大，管理要求更加严格。在当前和今后一段时间内，建立完善操作风险管理控制体系，增强防范和识别风险的能力，是会计结算专业必须面对和解决的重要课题。现针对基层行操作风险管理中存在的问题提出一些思路和建议。</w:t>
      </w:r>
    </w:p>
    <w:p>
      <w:pPr>
        <w:ind w:left="0" w:right="0" w:firstLine="560"/>
        <w:spacing w:before="450" w:after="450" w:line="312" w:lineRule="auto"/>
      </w:pPr>
      <w:r>
        <w:rPr>
          <w:rFonts w:ascii="宋体" w:hAnsi="宋体" w:eastAsia="宋体" w:cs="宋体"/>
          <w:color w:val="000"/>
          <w:sz w:val="28"/>
          <w:szCs w:val="28"/>
        </w:rPr>
        <w:t xml:space="preserve">近几年，随着银行综合业务和全功能银行系统的投产运行，以及全行核算一体化格局的初步形成，通过有效的事权划分、重要岗位分离、事后监督、银企对帐、支付密码、参数表硬控制等手段，全行柜面服务质量和风险控制能力明显增强。但由于受业务处理流程、业务管理流程的限制，以及部门间职能分工上存在一些交叉，造成一些风险隐患存在。主要表现在五个方面：</w:t>
      </w:r>
    </w:p>
    <w:p>
      <w:pPr>
        <w:ind w:left="0" w:right="0" w:firstLine="560"/>
        <w:spacing w:before="450" w:after="450" w:line="312" w:lineRule="auto"/>
      </w:pPr>
      <w:r>
        <w:rPr>
          <w:rFonts w:ascii="宋体" w:hAnsi="宋体" w:eastAsia="宋体" w:cs="宋体"/>
          <w:color w:val="000"/>
          <w:sz w:val="28"/>
          <w:szCs w:val="28"/>
        </w:rPr>
        <w:t xml:space="preserve">一是支行会计核算管理机构设置不科学，部分职能弱化，一些风险隐患未能及时发现和纠正。核算一体化以后，会计核算风险日趋集中，但没有明确统一的部门来承担日益繁重的会计核算管理任务，绝大部分支行包括基层物理网点的会计核算与风险控制职能是由支行营业部代理行使的，这种机构设置的缺陷，造成了部分管理职能弱化。一方面，支行营业部作为一级支行的对外营业网点，既承担着本网点的核算管理职能，又承担着支行所属分支机构的核算业务的管理、监督、指导职能，同时还承担着一级支行的计划财务、资金营运、统计、营销等任务，日常工作十分繁杂，其管理人员没有足够的时间和精力来指导、监督、管理辖属网点的会计核算与风险防范工作；另一方面，支行内控人员的上收，检查、监督人员的严重不足，导致支行对辖属营业网点管理和控制力度弱化，部分网点发生风险隐患也无法及时发现和纠正。</w:t>
      </w:r>
    </w:p>
    <w:p>
      <w:pPr>
        <w:ind w:left="0" w:right="0" w:firstLine="560"/>
        <w:spacing w:before="450" w:after="450" w:line="312" w:lineRule="auto"/>
      </w:pPr>
      <w:r>
        <w:rPr>
          <w:rFonts w:ascii="宋体" w:hAnsi="宋体" w:eastAsia="宋体" w:cs="宋体"/>
          <w:color w:val="000"/>
          <w:sz w:val="28"/>
          <w:szCs w:val="28"/>
        </w:rPr>
        <w:t xml:space="preserve">二是忽视对支行以下物理网点负责人的监督和管理，导致风险关口前移。基层网点负责人在现阶段具有双重身份，既是一个对外营销的客户经理，又是该网点承担核算管理任务的业务主管，承担着大量的核算业务授权工作。由于网点人员较少，业务主管一般只配两人，而且多为倒班，如果外出营销就无法授权。一些网点负责人为了营销业务，放弃了主管职责，或不认真审查凭证，或将授权卡交于经办柜员，使主管的授权与监督形同虚设，客观上形成了核算管理和案件防范上的一些漏洞。一些网点负责人重任务指标、轻核算管理，重既得利益、轻案件防范，有的网点负责人甚至为了完成某项任务指标，不惜以违反制度规定来迎取客户。</w:t>
      </w:r>
    </w:p>
    <w:p>
      <w:pPr>
        <w:ind w:left="0" w:right="0" w:firstLine="560"/>
        <w:spacing w:before="450" w:after="450" w:line="312" w:lineRule="auto"/>
      </w:pPr>
      <w:r>
        <w:rPr>
          <w:rFonts w:ascii="宋体" w:hAnsi="宋体" w:eastAsia="宋体" w:cs="宋体"/>
          <w:color w:val="000"/>
          <w:sz w:val="28"/>
          <w:szCs w:val="28"/>
        </w:rPr>
        <w:t xml:space="preserve">三是未将风险管理纳入柜员、网点考核体系，柜员的积极性受到影响，操作风险诱发因素上升。目前我行对基层前台柜员的绩效考核存在多头管理，多头考核，考核体系不尽合理等现象。很多业务和产品指标是通过各级行的业务部门下达到支行营业部及其以下网点，而这些业务发展指标均与柜员收入挂钩，如完成多少存款、发一张卡或推销一笔保险等兑现多少收入，而对堵住各类差错和事故或无违章、无案件的柜员则没有明确的考核奖励标准，没有体现出风险防范的价值，在趋利导向上形成了柜员重任务指标，轻核算质量、轻风险防范的现状。对营业网点的考核机制也没有充分体现出内部服务与风险防范的价值。如已经实行核算一体化的营业部和综合网点，其办理的业务范围扩大，风险责任加大，但在大多数支行的考核办法中，与办理单一业务的网点实行同一考核标准，面对众多与收入挂钩的考核指标，因其人员基数大，不仅包括前台具体核算的柜员，还包括管库员、凭证管理员，银企对帐员等，所以人均收入必然降低，这样很多市地单一网点的收入远高于综合网点，从而造成综合柜员收入低于单一柜员，风险大的柜员收入低于风险小的柜员。加上实行核算一体化改革后，我行没有建立相应的风险补偿机制，对综合柜员绝大部分行没有相应的风险津贴或补贴很低，造成前台操作人员普遍对办理综合业务的响应度不高。</w:t>
      </w:r>
    </w:p>
    <w:p>
      <w:pPr>
        <w:ind w:left="0" w:right="0" w:firstLine="560"/>
        <w:spacing w:before="450" w:after="450" w:line="312" w:lineRule="auto"/>
      </w:pPr>
      <w:r>
        <w:rPr>
          <w:rFonts w:ascii="宋体" w:hAnsi="宋体" w:eastAsia="宋体" w:cs="宋体"/>
          <w:color w:val="000"/>
          <w:sz w:val="28"/>
          <w:szCs w:val="28"/>
        </w:rPr>
        <w:t xml:space="preserve">四是相关部门对基层网点管理缺乏统一协调，形成风险管理的空白点。核算一体化前，原有的核算管理包括对基层网点和核算人员的管理均自成体系，各专业从制订制度、业务办法、培训、监督检查，风险防范等各司其责。核算一体化后，原有的按专业垂直对下管理的模式被打破，但各业务部门对基层管理的职能却一直模糊不清，相关业务部门在一些新产品、新业务的推广过程中往往是只制订业务管理办法、操作流程，并以操作流程替代会计核算手续，而对这些业务和产品在推广使用过程中的监督检查、风险防范、柜台服务、客户反响等过问不多，这就把业务发展和风险防范割裂开来，形成业务大家做，风险一家担的局面。一些新兴业务在业务和核算管理上的归属也不够明确，导致有关文件、制度的执行和落实不到位，对柜员的培训、指导力度不足，基层网点出现问题无法及时得到解决。</w:t>
      </w:r>
    </w:p>
    <w:p>
      <w:pPr>
        <w:ind w:left="0" w:right="0" w:firstLine="560"/>
        <w:spacing w:before="450" w:after="450" w:line="312" w:lineRule="auto"/>
      </w:pPr>
      <w:r>
        <w:rPr>
          <w:rFonts w:ascii="宋体" w:hAnsi="宋体" w:eastAsia="宋体" w:cs="宋体"/>
          <w:color w:val="000"/>
          <w:sz w:val="28"/>
          <w:szCs w:val="28"/>
        </w:rPr>
        <w:t xml:space="preserve">五是制度建设相对滞后，一些操作系统存在漏洞。近年来，我行各项业务发展较快，特别是电子银行、代理业务等发展迅猛，但管理、核算、制度建设却没有及时跟上，特别是对代理业务凭证的使用、管理和控制上，没有严密的流程、办法，形成一些风险点。同时部分代理业务项目属我行自行开发，在业务需求与开发过程中未能利用全功能系统的、先进的参数管理功能，而是在代理业务平台上自行设定参数，造成我行外围系统参数管理的分散、混乱，部分代理业务中新增的交易未纳入全功能系统统一管理，系统通过岗位权限表对柜员的刚性控制不能充分实现，前台人员随意使用代理业务交易，加大柜面操作风险。一些新业务在开发过程中，过多地考虑客户需求，没有更好的与我行先进的.系统衔接，大部分代理业务采用的是简单的柜台现金代理方式，我行系统的电子、批量处理优势没有充分展现。如代发工资业务系统在处理上不够严密，对上传的文件只识别账号，不识别户名，容易造成串户现象；代理保险业务，系统在设定代扣投保人保费程序时，未能有效限定扣划范围，出现从内部户或其他客户账户扣款现象，风险隐患很大。很多代理业务都要求纳入事后监督，但我行中间业务平台无法向事后监督部门提供具体的代理业务流水，也无相关的监督资料。实际上根本无法做到有效、全面的监督。</w:t>
      </w:r>
    </w:p>
    <w:p>
      <w:pPr>
        <w:ind w:left="0" w:right="0" w:firstLine="560"/>
        <w:spacing w:before="450" w:after="450" w:line="312" w:lineRule="auto"/>
      </w:pPr>
      <w:r>
        <w:rPr>
          <w:rFonts w:ascii="宋体" w:hAnsi="宋体" w:eastAsia="宋体" w:cs="宋体"/>
          <w:color w:val="000"/>
          <w:sz w:val="28"/>
          <w:szCs w:val="28"/>
        </w:rPr>
        <w:t xml:space="preserve">一是管理型会计体系推行过程上遇到一些困难和阻力。目前，我行已初步建立起了以“集约、高效”为主要特征的管理型会计体系，业务业务风险控制能力不断增强。但是随着网点职能和业务整合步伐全面加快，出现了支行及其以下网点业务管理的职能弱化，职责不清，个别行处程度不同地存在着制度落实不到位、执行不力等现象，有章不循，违章操作的问题时有发生，从不同程度上影响了我行风险控制职能和作用的有效发挥，影响了会计改革的进一步深化和发展。</w:t>
      </w:r>
    </w:p>
    <w:p>
      <w:pPr>
        <w:ind w:left="0" w:right="0" w:firstLine="560"/>
        <w:spacing w:before="450" w:after="450" w:line="312" w:lineRule="auto"/>
      </w:pPr>
      <w:r>
        <w:rPr>
          <w:rFonts w:ascii="宋体" w:hAnsi="宋体" w:eastAsia="宋体" w:cs="宋体"/>
          <w:color w:val="000"/>
          <w:sz w:val="28"/>
          <w:szCs w:val="28"/>
        </w:rPr>
        <w:t xml:space="preserve">三是管理人员思想认识存在偏差。一些领导干部不能正确认识业务发展与内控管理的关系，缺乏内控意识和风险意识，只强调业务的开拓与发展，把主要精力用于本单位所承担的各项目标及临时性营销任务方面，忽视规章制度和操作规程的严格执行，使制度在执行落实过程中大打折扣，信任、情面代替了管理和纪律，导致一些问题屡查屡犯，得不到彻底根治。</w:t>
      </w:r>
    </w:p>
    <w:p>
      <w:pPr>
        <w:ind w:left="0" w:right="0" w:firstLine="560"/>
        <w:spacing w:before="450" w:after="450" w:line="312" w:lineRule="auto"/>
      </w:pPr>
      <w:r>
        <w:rPr>
          <w:rFonts w:ascii="宋体" w:hAnsi="宋体" w:eastAsia="宋体" w:cs="宋体"/>
          <w:color w:val="000"/>
          <w:sz w:val="28"/>
          <w:szCs w:val="28"/>
        </w:rPr>
        <w:t xml:space="preserve">四是人员培训没有做到制度化、经常化。近年来各项业务发展较快，但对新的规章制度、业务流程的学习、贯彻上，没有形成制度化和经常化。一些行忽视对员工政治思想和安全防范意识的教育，致使个别员工法律意识淡薄，思想道德素质低下，行为随意，在执行制度方面存在着以习惯做法代替规章制度的现象，给会计管理工作带来一定的难度。</w:t>
      </w:r>
    </w:p>
    <w:p>
      <w:pPr>
        <w:ind w:left="0" w:right="0" w:firstLine="560"/>
        <w:spacing w:before="450" w:after="450" w:line="312" w:lineRule="auto"/>
      </w:pPr>
      <w:r>
        <w:rPr>
          <w:rFonts w:ascii="宋体" w:hAnsi="宋体" w:eastAsia="宋体" w:cs="宋体"/>
          <w:color w:val="000"/>
          <w:sz w:val="28"/>
          <w:szCs w:val="28"/>
        </w:rPr>
        <w:t xml:space="preserve">五是监督管理不到位。一些机构负责人对会计监管不到位、对员工行为疏于管理，有些职能部门监管手段主要局限于检查，没有在监管效率、风险控制弱点分析、制度缺失剖析上做深入研究，不能有效防范风险。</w:t>
      </w:r>
    </w:p>
    <w:p>
      <w:pPr>
        <w:ind w:left="0" w:right="0" w:firstLine="560"/>
        <w:spacing w:before="450" w:after="450" w:line="312" w:lineRule="auto"/>
      </w:pPr>
      <w:r>
        <w:rPr>
          <w:rFonts w:ascii="宋体" w:hAnsi="宋体" w:eastAsia="宋体" w:cs="宋体"/>
          <w:color w:val="000"/>
          <w:sz w:val="28"/>
          <w:szCs w:val="28"/>
        </w:rPr>
        <w:t xml:space="preserve">要以科学的，发展观为指导，以深化改革为手段，加快会计业务经营平台、支持平台和管理平台的建立，加大前后台业务分离力度，提高管理效能，实现业务的集约化管理和风险的集中控制，形成“三大平台”有机结合、互为补充、协调发展的局面。一是将营业网点所有能够集中处理的业务，都要通过标准化和流程再造，全面实现集中处理。二是要建立操作风险的集中管理体系，将事后监督职能前移，变为事中实时监督，利用现代信息技术对各项业务处理的全过程进行同步监控、实时预警，形成识别、计量、缓释、控制和处置风险的系统性操作链条，强化对操作风险的有效识别，提高监督效率和监督效果。三是切实做好银企对帐管理工作，实现对账工作的集约化和多元化运作，与所有开户企业签定账户管理协议，增强对账工作的约束力，增强银企对账工作的全面性和有效性。四是强化现金营运中心的管理和监控职能，实时掌握和监控辖属机构网点、柜员的现金动态信息，对柜员超限额现金进行实时有效控制。</w:t>
      </w:r>
    </w:p>
    <w:p>
      <w:pPr>
        <w:ind w:left="0" w:right="0" w:firstLine="560"/>
        <w:spacing w:before="450" w:after="450" w:line="312" w:lineRule="auto"/>
      </w:pPr>
      <w:r>
        <w:rPr>
          <w:rFonts w:ascii="宋体" w:hAnsi="宋体" w:eastAsia="宋体" w:cs="宋体"/>
          <w:color w:val="000"/>
          <w:sz w:val="28"/>
          <w:szCs w:val="28"/>
        </w:rPr>
        <w:t xml:space="preserve">（二）按照职能分工的要求，理顺组织机构设置和管理职能。</w:t>
      </w:r>
    </w:p>
    <w:p>
      <w:pPr>
        <w:ind w:left="0" w:right="0" w:firstLine="560"/>
        <w:spacing w:before="450" w:after="450" w:line="312" w:lineRule="auto"/>
      </w:pPr>
      <w:r>
        <w:rPr>
          <w:rFonts w:ascii="宋体" w:hAnsi="宋体" w:eastAsia="宋体" w:cs="宋体"/>
          <w:color w:val="000"/>
          <w:sz w:val="28"/>
          <w:szCs w:val="28"/>
        </w:rPr>
        <w:t xml:space="preserve">各业务部门对基层网点的管理职能应不仅仅包括业务的管理、发展，还应该包括业务的检查监督、风险防范。营业网点是我行所有对外业务的一个支持平台，柜员是在这个平台进行服务的操作人员。网点是支行的网点，柜员是支行的柜员，柜员不隶属任何一个专业。各级行在制度的制定、执行、检查上要加强各部门之间协调，明确分工，形成统一意见后向下安排。对一些新兴业务，各牵头部门应该首先在相关部门之间沟通后，明确部门职责，避免出现管理真空，并应该提前或同步对所有相关部门和网点人员进行培训，确保网点办理新业务遇到疑难问题可以及时得到解决。</w:t>
      </w:r>
    </w:p>
    <w:p>
      <w:pPr>
        <w:ind w:left="0" w:right="0" w:firstLine="560"/>
        <w:spacing w:before="450" w:after="450" w:line="312" w:lineRule="auto"/>
      </w:pPr>
      <w:r>
        <w:rPr>
          <w:rFonts w:ascii="宋体" w:hAnsi="宋体" w:eastAsia="宋体" w:cs="宋体"/>
          <w:color w:val="000"/>
          <w:sz w:val="28"/>
          <w:szCs w:val="28"/>
        </w:rPr>
        <w:t xml:space="preserve">（三）重新规划和引导基层网点的发展建设。</w:t>
      </w:r>
    </w:p>
    <w:p>
      <w:pPr>
        <w:ind w:left="0" w:right="0" w:firstLine="560"/>
        <w:spacing w:before="450" w:after="450" w:line="312" w:lineRule="auto"/>
      </w:pPr>
      <w:r>
        <w:rPr>
          <w:rFonts w:ascii="宋体" w:hAnsi="宋体" w:eastAsia="宋体" w:cs="宋体"/>
          <w:color w:val="000"/>
          <w:sz w:val="28"/>
          <w:szCs w:val="28"/>
        </w:rPr>
        <w:t xml:space="preserve">一是要继续深化前台业务流程再造，加快业务处理中心的业务集中步伐，不断扩大业务集中处理的范围，进一步加大前后台机构、人员的分离力度。积极探索和逐步实施将网点前台除现金、汇票业务外，全部分离到后台业务处理中心集中办理，最大限度地简化柜面业务操作流程，提高前台业务处理效率，降低前台操作风险。二是要依托全功能银行系统平台，不断完善扩大自助银行服务，加快发展网上银行，电话银行等离柜业务服务，有效地分流网点柜面业务，使网点柜面腾出更多的精力和时间处理客户个性化高端业务，提升营业网点的营销功能、服务功能和综合竞争力，使营业网点成为全行业务经营平台的载体和基础。三是要进一步理顺部门关系，整体规划和统一产品的开发、管理、核算和营销。同时要整合业务管理资源，整合人才培养资源，探索高效的业务管理模式，加强业务经营分析和考核，以高水准的管理促进基层行业务发展。</w:t>
      </w:r>
    </w:p>
    <w:p>
      <w:pPr>
        <w:ind w:left="0" w:right="0" w:firstLine="560"/>
        <w:spacing w:before="450" w:after="450" w:line="312" w:lineRule="auto"/>
      </w:pPr>
      <w:r>
        <w:rPr>
          <w:rFonts w:ascii="宋体" w:hAnsi="宋体" w:eastAsia="宋体" w:cs="宋体"/>
          <w:color w:val="000"/>
          <w:sz w:val="28"/>
          <w:szCs w:val="28"/>
        </w:rPr>
        <w:t xml:space="preserve">（四）建立柜员服务计价绩效考核体系。</w:t>
      </w:r>
    </w:p>
    <w:p>
      <w:pPr>
        <w:ind w:left="0" w:right="0" w:firstLine="560"/>
        <w:spacing w:before="450" w:after="450" w:line="312" w:lineRule="auto"/>
      </w:pPr>
      <w:r>
        <w:rPr>
          <w:rFonts w:ascii="宋体" w:hAnsi="宋体" w:eastAsia="宋体" w:cs="宋体"/>
          <w:color w:val="000"/>
          <w:sz w:val="28"/>
          <w:szCs w:val="28"/>
        </w:rPr>
        <w:t xml:space="preserve">建立科学的风险津贴与业绩相结合的绩效考核机制，合理分配员工薪酬，可以将柜员的业绩分为柜面业绩（柜面的联机交易为主的业务）、手工业绩（营销项目、特殊业务、国际业务等以手工操作为主的业务）、质量业绩（业务差错、服务态度和被客户投诉等情况）三个方面，按业务的复杂度和贡献度设定权重，计算柜员的业绩积分，对柜员的业绩进行全面考核。通过考核以岗定酬、升岗升区，充分调动柜员工作积极性，有效利用资源，提升网点综合竞争力。由于核算一体化后会计结算专业是全行风险较为集中的专业，为稳定会计结算队伍，有效防范风险，对于重要岗位和案件多发部位的会计人员，建议根据其风险和责任，适当发放岗位津贴，以调动其工作积极性。各部门在向基层机构下达各项任务指标时，也应充分考虑和尊重各行实际，鼓励其向特色和专长业务方向发展，不应片面追求指标，诱发不正当竞争。在推出各种业务与产品时，坚持风险防范与业务发展相结合的原则，谁主管的业务谁负责风险防范，以发挥全行在风险防范上的整体联动作用，达到有效防范各种风险的目的。</w:t>
      </w:r>
    </w:p>
    <w:p>
      <w:pPr>
        <w:ind w:left="0" w:right="0" w:firstLine="560"/>
        <w:spacing w:before="450" w:after="450" w:line="312" w:lineRule="auto"/>
      </w:pPr>
      <w:r>
        <w:rPr>
          <w:rFonts w:ascii="宋体" w:hAnsi="宋体" w:eastAsia="宋体" w:cs="宋体"/>
          <w:color w:val="000"/>
          <w:sz w:val="28"/>
          <w:szCs w:val="28"/>
        </w:rPr>
        <w:t xml:space="preserve">（五）加强对基层网点负责人的管理和监督。</w:t>
      </w:r>
    </w:p>
    <w:p>
      <w:pPr>
        <w:ind w:left="0" w:right="0" w:firstLine="560"/>
        <w:spacing w:before="450" w:after="450" w:line="312" w:lineRule="auto"/>
      </w:pPr>
      <w:r>
        <w:rPr>
          <w:rFonts w:ascii="宋体" w:hAnsi="宋体" w:eastAsia="宋体" w:cs="宋体"/>
          <w:color w:val="000"/>
          <w:sz w:val="28"/>
          <w:szCs w:val="28"/>
        </w:rPr>
        <w:t xml:space="preserve">我们应当辨证的看待市场营销与风险风范的关系，明确风险防范是业务顺利发展的前提和基础，随着核算一体化的实施，网点的营业功能进一步拓宽，网点市场营销的范围也进而增大，就更需要营业网点强化核算管理，加强内控建设。要全面实行在支行以下网点营业经理委派制，建立网点营业经理直接对二级分行或支行行长负责的体制，增强核算工作的独立性，有效地遏制基层网点负责人利用职权作案的现象。</w:t>
      </w:r>
    </w:p>
    <w:p>
      <w:pPr>
        <w:ind w:left="0" w:right="0" w:firstLine="560"/>
        <w:spacing w:before="450" w:after="450" w:line="312" w:lineRule="auto"/>
      </w:pPr>
      <w:r>
        <w:rPr>
          <w:rFonts w:ascii="宋体" w:hAnsi="宋体" w:eastAsia="宋体" w:cs="宋体"/>
          <w:color w:val="000"/>
          <w:sz w:val="28"/>
          <w:szCs w:val="28"/>
        </w:rPr>
        <w:t xml:space="preserve">（六）有计划、有重点地开展人员培训。</w:t>
      </w:r>
    </w:p>
    <w:p>
      <w:pPr>
        <w:ind w:left="0" w:right="0" w:firstLine="560"/>
        <w:spacing w:before="450" w:after="450" w:line="312" w:lineRule="auto"/>
      </w:pPr>
      <w:r>
        <w:rPr>
          <w:rFonts w:ascii="宋体" w:hAnsi="宋体" w:eastAsia="宋体" w:cs="宋体"/>
          <w:color w:val="000"/>
          <w:sz w:val="28"/>
          <w:szCs w:val="28"/>
        </w:rPr>
        <w:t xml:space="preserve">文化，形成一种风险管理人人有责的内控氛围。要加大对员工的培训力度，全面提高柜员的理论水平、业务技能和风险识别能力。要改进柜员培训方式，大力拓展培训途径，积极利用网上培训系统，统一对包括管理层和一线人员进行业务培训，使其在较短的时间内能够尽快熟悉掌握新的制度办法及业务流程，尽快提高柜员的整体业务素质。要不断完善柜员的更新、补充机制。根据前台柜员合同到期（退休）时间，提前培训一定数量的后备人员，减少人员交接后由于不熟悉业务造成对外服务的不良影响和相应的操作风险。</w:t>
      </w:r>
    </w:p>
    <w:p>
      <w:pPr>
        <w:ind w:left="0" w:right="0" w:firstLine="560"/>
        <w:spacing w:before="450" w:after="450" w:line="312" w:lineRule="auto"/>
      </w:pPr>
      <w:r>
        <w:rPr>
          <w:rFonts w:ascii="宋体" w:hAnsi="宋体" w:eastAsia="宋体" w:cs="宋体"/>
          <w:color w:val="000"/>
          <w:sz w:val="28"/>
          <w:szCs w:val="28"/>
        </w:rPr>
        <w:t xml:space="preserve">（七）坚持组织开展不间断的检查活动。</w:t>
      </w:r>
    </w:p>
    <w:p>
      <w:pPr>
        <w:ind w:left="0" w:right="0" w:firstLine="560"/>
        <w:spacing w:before="450" w:after="450" w:line="312" w:lineRule="auto"/>
      </w:pPr>
      <w:r>
        <w:rPr>
          <w:rFonts w:ascii="宋体" w:hAnsi="宋体" w:eastAsia="宋体" w:cs="宋体"/>
          <w:color w:val="000"/>
          <w:sz w:val="28"/>
          <w:szCs w:val="28"/>
        </w:rPr>
        <w:t xml:space="preserve">检查监督是控制操作风险最有效的一种方法。检查监督在形式上要制度化和多样化，无论是全面的还是专项的、集中的还是分散的、定期的还是突击的，都要有计划、有安排、有方案、有总结、有分析，有跟踪整改措施，确保检查监督的连贯性。检查监督的内容要格式化和规范化，检查监督的内容在不同层次的检查监督部门或人员中要尽量给予明确，划定范围和要点，避免检查监督的内容涉及面太泛、太多、太杂而形成走过场。检查监督的手段和方法既要注重科学和规律，也要体现灵活多样和有针对性，把检查监督过程中形成的经验、教训、心得、技巧，进行总结、提炼、归纳、整理，形成检查方法手册，供检查人员使用，提高业务素质和检查监督水平，从而增强检查监督的效果。同时要提高检查监督方法和手段的科技含量，形成以计算机监测和总会计、会计主管和内控人员监督相结合的“人机”双控形式的风险实时控制网络，提高风险反应速度，增强预警能力。</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风险工作报告篇五</w:t>
      </w:r>
    </w:p>
    <w:p>
      <w:pPr>
        <w:ind w:left="0" w:right="0" w:firstLine="560"/>
        <w:spacing w:before="450" w:after="450" w:line="312" w:lineRule="auto"/>
      </w:pPr>
      <w:r>
        <w:rPr>
          <w:rFonts w:ascii="宋体" w:hAnsi="宋体" w:eastAsia="宋体" w:cs="宋体"/>
          <w:color w:val="000"/>
          <w:sz w:val="28"/>
          <w:szCs w:val="28"/>
        </w:rPr>
        <w:t xml:space="preserve">为把廉政风险防范工作落到实处，更好地推动街道整体工作水平，按照《城厢区廉政风险防控工作考核评估办法（试行）》（莆城委反腐办〔〕2号）的通知要求，我街道认真开展自查工作，查找自身存在的问题，采取有效措施进行整改，自查工作深入扎实。现将我街道廉政风险防控工作自查情况汇报如下：</w:t>
      </w:r>
    </w:p>
    <w:p>
      <w:pPr>
        <w:ind w:left="0" w:right="0" w:firstLine="560"/>
        <w:spacing w:before="450" w:after="450" w:line="312" w:lineRule="auto"/>
      </w:pPr>
      <w:r>
        <w:rPr>
          <w:rFonts w:ascii="宋体" w:hAnsi="宋体" w:eastAsia="宋体" w:cs="宋体"/>
          <w:color w:val="000"/>
          <w:sz w:val="28"/>
          <w:szCs w:val="28"/>
        </w:rPr>
        <w:t xml:space="preserve">我街道高度重视廉政风险防控工作，为了加强廉政风险点防范管理工作的领导，经研究，成立了以党委书记薛志远同志任组长的凤凰山街道廉政风险防控工作领导小组，5月28日召开了全街道干部、村（居）干部动员大会，制定了《凤凰山街道廉政风险防控工作实施方案》。</w:t>
      </w:r>
    </w:p>
    <w:p>
      <w:pPr>
        <w:ind w:left="0" w:right="0" w:firstLine="560"/>
        <w:spacing w:before="450" w:after="450" w:line="312" w:lineRule="auto"/>
      </w:pPr>
      <w:r>
        <w:rPr>
          <w:rFonts w:ascii="宋体" w:hAnsi="宋体" w:eastAsia="宋体" w:cs="宋体"/>
          <w:color w:val="000"/>
          <w:sz w:val="28"/>
          <w:szCs w:val="28"/>
        </w:rPr>
        <w:t xml:space="preserve">对照法律法规和机构“三定”方案，按照“权职法定、权责一致”的要求和“谁行使、谁清理”的原则，对单位、部门和岗位权力事项进行全面清理，摸清底数，确定对管理和服务相对人行使的职权。</w:t>
      </w:r>
    </w:p>
    <w:p>
      <w:pPr>
        <w:ind w:left="0" w:right="0" w:firstLine="560"/>
        <w:spacing w:before="450" w:after="450" w:line="312" w:lineRule="auto"/>
      </w:pPr>
      <w:r>
        <w:rPr>
          <w:rFonts w:ascii="宋体" w:hAnsi="宋体" w:eastAsia="宋体" w:cs="宋体"/>
          <w:color w:val="000"/>
          <w:sz w:val="28"/>
          <w:szCs w:val="28"/>
        </w:rPr>
        <w:t xml:space="preserve">对依法确定的职权进行分项梳理，共编制职权目录20条，并明确职权名称、内容、办理主体和法律依据。按照“程序法定，流程简便”的要求，对每一项职权，明确办理主体、依据、程序、监督渠道以及办理事项所需提交的全部材料，对职权在单位内部运行的各个环节、责任主体、办理时限等进行规范，绘制权力运行内部流程图10个。</w:t>
      </w:r>
    </w:p>
    <w:p>
      <w:pPr>
        <w:ind w:left="0" w:right="0" w:firstLine="560"/>
        <w:spacing w:before="450" w:after="450" w:line="312" w:lineRule="auto"/>
      </w:pPr>
      <w:r>
        <w:rPr>
          <w:rFonts w:ascii="宋体" w:hAnsi="宋体" w:eastAsia="宋体" w:cs="宋体"/>
          <w:color w:val="000"/>
          <w:sz w:val="28"/>
          <w:szCs w:val="28"/>
        </w:rPr>
        <w:t xml:space="preserve">一是积极开展廉政风险点排查。从今年5月份开始，我街道开展廉政风险点防范工作，召开了全街道开展查找廉政风险点动员会，部署街道查找廉政风险点排查工作，要求各部门围绕各自职能、干部岗位职责，对本部门中存在的廉政风险开展自查。各部门、党员干部都能严格按照《实施意见》的工作目标、方法步骤、工作要求开展查找工作。共查找出单位、内设机构、在岗人员廉政风险点104个。</w:t>
      </w:r>
    </w:p>
    <w:p>
      <w:pPr>
        <w:ind w:left="0" w:right="0" w:firstLine="560"/>
        <w:spacing w:before="450" w:after="450" w:line="312" w:lineRule="auto"/>
      </w:pPr>
      <w:r>
        <w:rPr>
          <w:rFonts w:ascii="宋体" w:hAnsi="宋体" w:eastAsia="宋体" w:cs="宋体"/>
          <w:color w:val="000"/>
          <w:sz w:val="28"/>
          <w:szCs w:val="28"/>
        </w:rPr>
        <w:t xml:space="preserve">二是积极制定防控措施。自廉政风险防控管理工作开展以来，我镇重点在建立廉政风险防控管理制度和举措上下功夫，以风险排查为抓手，以责任追究和问责制为保障，从源头上防止腐败,把廉政风险降到最低点，共制定单位、内设机构防控措施39条，班子成员防控措施65条，建立健全廉政风险防范管理机制。</w:t>
      </w:r>
    </w:p>
    <w:p>
      <w:pPr>
        <w:ind w:left="0" w:right="0" w:firstLine="560"/>
        <w:spacing w:before="450" w:after="450" w:line="312" w:lineRule="auto"/>
      </w:pPr>
      <w:r>
        <w:rPr>
          <w:rFonts w:ascii="宋体" w:hAnsi="宋体" w:eastAsia="宋体" w:cs="宋体"/>
          <w:color w:val="000"/>
          <w:sz w:val="28"/>
          <w:szCs w:val="28"/>
        </w:rPr>
        <w:t xml:space="preserve">一是实行“风险公示”。各部门、个人查找出来的廉政风险</w:t>
      </w:r>
    </w:p>
    <w:p>
      <w:pPr>
        <w:ind w:left="0" w:right="0" w:firstLine="560"/>
        <w:spacing w:before="450" w:after="450" w:line="312" w:lineRule="auto"/>
      </w:pPr>
      <w:r>
        <w:rPr>
          <w:rFonts w:ascii="宋体" w:hAnsi="宋体" w:eastAsia="宋体" w:cs="宋体"/>
          <w:color w:val="000"/>
          <w:sz w:val="28"/>
          <w:szCs w:val="28"/>
        </w:rPr>
        <w:t xml:space="preserve">内容须经领导班子集体讨论，将各部门查找出来的廉政风险点、风险等级评估以及防范措施进行公开，以便共同监督，实现自我监督和群众监督。</w:t>
      </w:r>
    </w:p>
    <w:p>
      <w:pPr>
        <w:ind w:left="0" w:right="0" w:firstLine="560"/>
        <w:spacing w:before="450" w:after="450" w:line="312" w:lineRule="auto"/>
      </w:pPr>
      <w:r>
        <w:rPr>
          <w:rFonts w:ascii="宋体" w:hAnsi="宋体" w:eastAsia="宋体" w:cs="宋体"/>
          <w:color w:val="000"/>
          <w:sz w:val="28"/>
          <w:szCs w:val="28"/>
        </w:rPr>
        <w:t xml:space="preserve">二是建立廉政风险防控管理教育机制，廉政风险排查动态管理机制，风险监测机制，廉政风险分级管理机制，预警纠错机制以及评估修正机制。通过不断完善机制，促进廉政风险防控管理工作更加有效地开展，确保工作取得实效。</w:t>
      </w:r>
    </w:p>
    <w:p>
      <w:pPr>
        <w:ind w:left="0" w:right="0" w:firstLine="560"/>
        <w:spacing w:before="450" w:after="450" w:line="312" w:lineRule="auto"/>
      </w:pPr>
      <w:r>
        <w:rPr>
          <w:rFonts w:ascii="宋体" w:hAnsi="宋体" w:eastAsia="宋体" w:cs="宋体"/>
          <w:color w:val="000"/>
          <w:sz w:val="28"/>
          <w:szCs w:val="28"/>
        </w:rPr>
        <w:t xml:space="preserve">我街道廉政风险防控工作领导小组对干部查找廉政风险点的情况进行了全面检查，对不符合规定的，要求重新查找。通过廉政风险防控管理工作，初步积累了一些经验和做法，但也存在不足之处，廉政风险防控管理工作缺乏长期宣传教育计划，党风廉政教育活动开展仍不够深入，我们将在今后的工作中加以改进。通过查找廉政风险点，使干部充分认识到查找廉政风险点的重要意义，树立了高度的工作责任心和使命感，为廉政风险防控管理工作的顺利开展奠定基础。</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风险工作报告篇六</w:t>
      </w:r>
    </w:p>
    <w:p>
      <w:pPr>
        <w:ind w:left="0" w:right="0" w:firstLine="560"/>
        <w:spacing w:before="450" w:after="450" w:line="312" w:lineRule="auto"/>
      </w:pPr>
      <w:r>
        <w:rPr>
          <w:rFonts w:ascii="宋体" w:hAnsi="宋体" w:eastAsia="宋体" w:cs="宋体"/>
          <w:color w:val="000"/>
          <w:sz w:val="28"/>
          <w:szCs w:val="28"/>
        </w:rPr>
        <w:t xml:space="preserve">我校认真贯彻落实上级工作精神和部署，坚持“治标兼治本、综合治理、惩防并举、注重预防”的方针，严格按照要求，结合自身情况认真开展了廉政风险防控工作。通过学习传达上级文件精神，以岗位廉政教育为基础，以重点岗位监控为重点，以制度机制建设为保障，着力构建我校惩治和预防腐败体系，统一了教职工思想，进一步深化了校务公开制度，为深入推进廉政风险防控工作打下了优良的思想基础，推动我校各项工作又好又快发展。</w:t>
      </w:r>
    </w:p>
    <w:p>
      <w:pPr>
        <w:ind w:left="0" w:right="0" w:firstLine="560"/>
        <w:spacing w:before="450" w:after="450" w:line="312" w:lineRule="auto"/>
      </w:pPr>
      <w:r>
        <w:rPr>
          <w:rFonts w:ascii="宋体" w:hAnsi="宋体" w:eastAsia="宋体" w:cs="宋体"/>
          <w:color w:val="000"/>
          <w:sz w:val="28"/>
          <w:szCs w:val="28"/>
        </w:rPr>
        <w:t xml:space="preserve">1.严格按照廉政风险防控工作五项规定动作开展工作。</w:t>
      </w:r>
    </w:p>
    <w:p>
      <w:pPr>
        <w:ind w:left="0" w:right="0" w:firstLine="560"/>
        <w:spacing w:before="450" w:after="450" w:line="312" w:lineRule="auto"/>
      </w:pPr>
      <w:r>
        <w:rPr>
          <w:rFonts w:ascii="宋体" w:hAnsi="宋体" w:eastAsia="宋体" w:cs="宋体"/>
          <w:color w:val="000"/>
          <w:sz w:val="28"/>
          <w:szCs w:val="28"/>
        </w:rPr>
        <w:t xml:space="preserve">注重预防原则，重视预防为先，重视廉政教育和制度建设，加强监督，弘扬正气，自上而下形成廉政光荣、腐败可耻的思想观念和廉政氛围。</w:t>
      </w:r>
    </w:p>
    <w:p>
      <w:pPr>
        <w:ind w:left="0" w:right="0" w:firstLine="560"/>
        <w:spacing w:before="450" w:after="450" w:line="312" w:lineRule="auto"/>
      </w:pPr>
      <w:r>
        <w:rPr>
          <w:rFonts w:ascii="宋体" w:hAnsi="宋体" w:eastAsia="宋体" w:cs="宋体"/>
          <w:color w:val="000"/>
          <w:sz w:val="28"/>
          <w:szCs w:val="28"/>
        </w:rPr>
        <w:t xml:space="preserve">2.认真编绘权利(主要业务程序)运行流程图。</w:t>
      </w:r>
    </w:p>
    <w:p>
      <w:pPr>
        <w:ind w:left="0" w:right="0" w:firstLine="560"/>
        <w:spacing w:before="450" w:after="450" w:line="312" w:lineRule="auto"/>
      </w:pPr>
      <w:r>
        <w:rPr>
          <w:rFonts w:ascii="宋体" w:hAnsi="宋体" w:eastAsia="宋体" w:cs="宋体"/>
          <w:color w:val="000"/>
          <w:sz w:val="28"/>
          <w:szCs w:val="28"/>
        </w:rPr>
        <w:t xml:space="preserve">资采购等方面做到凡事有制度，制度抓落实，落实有监管。</w:t>
      </w:r>
    </w:p>
    <w:p>
      <w:pPr>
        <w:ind w:left="0" w:right="0" w:firstLine="560"/>
        <w:spacing w:before="450" w:after="450" w:line="312" w:lineRule="auto"/>
      </w:pPr>
      <w:r>
        <w:rPr>
          <w:rFonts w:ascii="宋体" w:hAnsi="宋体" w:eastAsia="宋体" w:cs="宋体"/>
          <w:color w:val="000"/>
          <w:sz w:val="28"/>
          <w:szCs w:val="28"/>
        </w:rPr>
        <w:t xml:space="preserve">3.切实排查廉政风险点。</w:t>
      </w:r>
    </w:p>
    <w:p>
      <w:pPr>
        <w:ind w:left="0" w:right="0" w:firstLine="560"/>
        <w:spacing w:before="450" w:after="450" w:line="312" w:lineRule="auto"/>
      </w:pPr>
      <w:r>
        <w:rPr>
          <w:rFonts w:ascii="宋体" w:hAnsi="宋体" w:eastAsia="宋体" w:cs="宋体"/>
          <w:color w:val="000"/>
          <w:sz w:val="28"/>
          <w:szCs w:val="28"/>
        </w:rPr>
        <w:t xml:space="preserve">主动探索学校党风廉政建设工作的特点和规律，根据不同岗位、不同层面、不同职级的工作实际，不断改进方法，规范工作流程，强化权力在阳光下操作。</w:t>
      </w:r>
    </w:p>
    <w:p>
      <w:pPr>
        <w:ind w:left="0" w:right="0" w:firstLine="560"/>
        <w:spacing w:before="450" w:after="450" w:line="312" w:lineRule="auto"/>
      </w:pPr>
      <w:r>
        <w:rPr>
          <w:rFonts w:ascii="宋体" w:hAnsi="宋体" w:eastAsia="宋体" w:cs="宋体"/>
          <w:color w:val="000"/>
          <w:sz w:val="28"/>
          <w:szCs w:val="28"/>
        </w:rPr>
        <w:t xml:space="preserve">4.划分风险等级。</w:t>
      </w:r>
    </w:p>
    <w:p>
      <w:pPr>
        <w:ind w:left="0" w:right="0" w:firstLine="560"/>
        <w:spacing w:before="450" w:after="450" w:line="312" w:lineRule="auto"/>
      </w:pPr>
      <w:r>
        <w:rPr>
          <w:rFonts w:ascii="宋体" w:hAnsi="宋体" w:eastAsia="宋体" w:cs="宋体"/>
          <w:color w:val="000"/>
          <w:sz w:val="28"/>
          <w:szCs w:val="28"/>
        </w:rPr>
        <w:t xml:space="preserve">突出抓好重点岗位、重点人员和重点环节的管理，规范廉洁从政的制度建设，树立严于律已、廉洁从政的干部队伍形象，努力构建全面覆盖、层层管理、重点防控、责任到人的廉政风险预警防控体系。</w:t>
      </w:r>
    </w:p>
    <w:p>
      <w:pPr>
        <w:ind w:left="0" w:right="0" w:firstLine="560"/>
        <w:spacing w:before="450" w:after="450" w:line="312" w:lineRule="auto"/>
      </w:pPr>
      <w:r>
        <w:rPr>
          <w:rFonts w:ascii="宋体" w:hAnsi="宋体" w:eastAsia="宋体" w:cs="宋体"/>
          <w:color w:val="000"/>
          <w:sz w:val="28"/>
          <w:szCs w:val="28"/>
        </w:rPr>
        <w:t xml:space="preserve">5.制定防控措施。</w:t>
      </w:r>
    </w:p>
    <w:p>
      <w:pPr>
        <w:ind w:left="0" w:right="0" w:firstLine="560"/>
        <w:spacing w:before="450" w:after="450" w:line="312" w:lineRule="auto"/>
      </w:pPr>
      <w:r>
        <w:rPr>
          <w:rFonts w:ascii="宋体" w:hAnsi="宋体" w:eastAsia="宋体" w:cs="宋体"/>
          <w:color w:val="000"/>
          <w:sz w:val="28"/>
          <w:szCs w:val="28"/>
        </w:rPr>
        <w:t xml:space="preserve">在大额资金使用、基建维修、人员招聘、学校招生考试、中层干部任用等方面做到亮制度、讲落实、重监督，最大限制地减少不廉洁行为。</w:t>
      </w:r>
    </w:p>
    <w:p>
      <w:pPr>
        <w:ind w:left="0" w:right="0" w:firstLine="560"/>
        <w:spacing w:before="450" w:after="450" w:line="312" w:lineRule="auto"/>
      </w:pPr>
      <w:r>
        <w:rPr>
          <w:rFonts w:ascii="宋体" w:hAnsi="宋体" w:eastAsia="宋体" w:cs="宋体"/>
          <w:color w:val="000"/>
          <w:sz w:val="28"/>
          <w:szCs w:val="28"/>
        </w:rPr>
        <w:t xml:space="preserve">1.加强政策学习。</w:t>
      </w:r>
    </w:p>
    <w:p>
      <w:pPr>
        <w:ind w:left="0" w:right="0" w:firstLine="560"/>
        <w:spacing w:before="450" w:after="450" w:line="312" w:lineRule="auto"/>
      </w:pPr>
      <w:r>
        <w:rPr>
          <w:rFonts w:ascii="宋体" w:hAnsi="宋体" w:eastAsia="宋体" w:cs="宋体"/>
          <w:color w:val="000"/>
          <w:sz w:val="28"/>
          <w:szCs w:val="28"/>
        </w:rPr>
        <w:t xml:space="preserve">强做好廉政风险点查找的自觉性，为廉政风险管理奠定优良的思想基础和工作基础。</w:t>
      </w:r>
    </w:p>
    <w:p>
      <w:pPr>
        <w:ind w:left="0" w:right="0" w:firstLine="560"/>
        <w:spacing w:before="450" w:after="450" w:line="312" w:lineRule="auto"/>
      </w:pPr>
      <w:r>
        <w:rPr>
          <w:rFonts w:ascii="宋体" w:hAnsi="宋体" w:eastAsia="宋体" w:cs="宋体"/>
          <w:color w:val="000"/>
          <w:sz w:val="28"/>
          <w:szCs w:val="28"/>
        </w:rPr>
        <w:t xml:space="preserve">2.制定防控方案。</w:t>
      </w:r>
    </w:p>
    <w:p>
      <w:pPr>
        <w:ind w:left="0" w:right="0" w:firstLine="560"/>
        <w:spacing w:before="450" w:after="450" w:line="312" w:lineRule="auto"/>
      </w:pPr>
      <w:r>
        <w:rPr>
          <w:rFonts w:ascii="宋体" w:hAnsi="宋体" w:eastAsia="宋体" w:cs="宋体"/>
          <w:color w:val="000"/>
          <w:sz w:val="28"/>
          <w:szCs w:val="28"/>
        </w:rPr>
        <w:t xml:space="preserve">按照上级文件要求，召开推进廉政风险预警防控机制建设动员会，从廉政风险三个方面(思想道德、权利运行、制度机制)和三个层次(单位部门、领导干部、岗位个人)对廉政风险高的的单位和环节的防控，包括三重一大决策制度，考试招生考试、员工人士、招标采购、基建工程、财务管理、研究经费、学术道德等方面研究并制定《北海五中深入强化廉政风险防控工作实施方案》。</w:t>
      </w:r>
    </w:p>
    <w:p>
      <w:pPr>
        <w:ind w:left="0" w:right="0" w:firstLine="560"/>
        <w:spacing w:before="450" w:after="450" w:line="312" w:lineRule="auto"/>
      </w:pPr>
      <w:r>
        <w:rPr>
          <w:rFonts w:ascii="宋体" w:hAnsi="宋体" w:eastAsia="宋体" w:cs="宋体"/>
          <w:color w:val="000"/>
          <w:sz w:val="28"/>
          <w:szCs w:val="28"/>
        </w:rPr>
        <w:t xml:space="preserve">3.查找风险点。</w:t>
      </w:r>
    </w:p>
    <w:p>
      <w:pPr>
        <w:ind w:left="0" w:right="0" w:firstLine="560"/>
        <w:spacing w:before="450" w:after="450" w:line="312" w:lineRule="auto"/>
      </w:pPr>
      <w:r>
        <w:rPr>
          <w:rFonts w:ascii="宋体" w:hAnsi="宋体" w:eastAsia="宋体" w:cs="宋体"/>
          <w:color w:val="000"/>
          <w:sz w:val="28"/>
          <w:szCs w:val="28"/>
        </w:rPr>
        <w:t xml:space="preserve">根据自治区高校工委、教育厅《关于开展教育系统廉政风险防控工作检查的通知》(桂党高工纪?20xx?17号)要求，对照每个工作岗位、工作职责和工作流程上履行职责、执行制度情况，全员参与，从领导干部开始，认真查找和梳理个人职责范围内可能存在的廉政风险点和监管风险点。</w:t>
      </w:r>
    </w:p>
    <w:p>
      <w:pPr>
        <w:ind w:left="0" w:right="0" w:firstLine="560"/>
        <w:spacing w:before="450" w:after="450" w:line="312" w:lineRule="auto"/>
      </w:pPr>
      <w:r>
        <w:rPr>
          <w:rFonts w:ascii="宋体" w:hAnsi="宋体" w:eastAsia="宋体" w:cs="宋体"/>
          <w:color w:val="000"/>
          <w:sz w:val="28"/>
          <w:szCs w:val="28"/>
        </w:rPr>
        <w:t xml:space="preserve">(三)干部教师工作岗位因知识、能力不足造成廉政风险的情况和单位采取的防控措施。</w:t>
      </w:r>
    </w:p>
    <w:p>
      <w:pPr>
        <w:ind w:left="0" w:right="0" w:firstLine="560"/>
        <w:spacing w:before="450" w:after="450" w:line="312" w:lineRule="auto"/>
      </w:pPr>
      <w:r>
        <w:rPr>
          <w:rFonts w:ascii="宋体" w:hAnsi="宋体" w:eastAsia="宋体" w:cs="宋体"/>
          <w:color w:val="000"/>
          <w:sz w:val="28"/>
          <w:szCs w:val="28"/>
        </w:rPr>
        <w:t xml:space="preserve">1.查找岗位风险点。</w:t>
      </w:r>
    </w:p>
    <w:p>
      <w:pPr>
        <w:ind w:left="0" w:right="0" w:firstLine="560"/>
        <w:spacing w:before="450" w:after="450" w:line="312" w:lineRule="auto"/>
      </w:pPr>
      <w:r>
        <w:rPr>
          <w:rFonts w:ascii="宋体" w:hAnsi="宋体" w:eastAsia="宋体" w:cs="宋体"/>
          <w:color w:val="000"/>
          <w:sz w:val="28"/>
          <w:szCs w:val="28"/>
        </w:rPr>
        <w:t xml:space="preserve">每个领导干部和相关工作人员结合自身岗位职责，本着对组织、对工作、对自己负责的态度，采取自己找、相互帮、领导提、组织审四个程序，认真查找和分析个人在履行岗位职责等方面存在的廉政风险点和监管风险点。</w:t>
      </w:r>
    </w:p>
    <w:p>
      <w:pPr>
        <w:ind w:left="0" w:right="0" w:firstLine="560"/>
        <w:spacing w:before="450" w:after="450" w:line="312" w:lineRule="auto"/>
      </w:pPr>
      <w:r>
        <w:rPr>
          <w:rFonts w:ascii="宋体" w:hAnsi="宋体" w:eastAsia="宋体" w:cs="宋体"/>
          <w:color w:val="000"/>
          <w:sz w:val="28"/>
          <w:szCs w:val="28"/>
        </w:rPr>
        <w:t xml:space="preserve">2.查找科室风险点。</w:t>
      </w:r>
    </w:p>
    <w:p>
      <w:pPr>
        <w:ind w:left="0" w:right="0" w:firstLine="560"/>
        <w:spacing w:before="450" w:after="450" w:line="312" w:lineRule="auto"/>
      </w:pPr>
      <w:r>
        <w:rPr>
          <w:rFonts w:ascii="宋体" w:hAnsi="宋体" w:eastAsia="宋体" w:cs="宋体"/>
          <w:color w:val="000"/>
          <w:sz w:val="28"/>
          <w:szCs w:val="28"/>
        </w:rPr>
        <w:t xml:space="preserve">结合年级、科室工作重点，对照职责定位和履行情况，分别查找出业务流程、制度机制等方面存在或可能存在的廉政风险点，并认真分析和细化风险的内容与表现形式，经分管领导审定后，报校党总支和行政审核。</w:t>
      </w:r>
    </w:p>
    <w:p>
      <w:pPr>
        <w:ind w:left="0" w:right="0" w:firstLine="560"/>
        <w:spacing w:before="450" w:after="450" w:line="312" w:lineRule="auto"/>
      </w:pPr>
      <w:r>
        <w:rPr>
          <w:rFonts w:ascii="宋体" w:hAnsi="宋体" w:eastAsia="宋体" w:cs="宋体"/>
          <w:color w:val="000"/>
          <w:sz w:val="28"/>
          <w:szCs w:val="28"/>
        </w:rPr>
        <w:t xml:space="preserve">3.查找单位风险点。</w:t>
      </w:r>
    </w:p>
    <w:p>
      <w:pPr>
        <w:ind w:left="0" w:right="0" w:firstLine="560"/>
        <w:spacing w:before="450" w:after="450" w:line="312" w:lineRule="auto"/>
      </w:pPr>
      <w:r>
        <w:rPr>
          <w:rFonts w:ascii="宋体" w:hAnsi="宋体" w:eastAsia="宋体" w:cs="宋体"/>
          <w:color w:val="000"/>
          <w:sz w:val="28"/>
          <w:szCs w:val="28"/>
        </w:rPr>
        <w:t xml:space="preserve">学校党政领导班子成员结合自身岗位工作特点，重点查找在落实“三重一大”规定等方面容易产生腐败行为的风险内容及其表现形式，查找学校风险，并把实践中的有效做法从制度上固定下来。</w:t>
      </w:r>
    </w:p>
    <w:p>
      <w:pPr>
        <w:ind w:left="0" w:right="0" w:firstLine="560"/>
        <w:spacing w:before="450" w:after="450" w:line="312" w:lineRule="auto"/>
      </w:pPr>
      <w:r>
        <w:rPr>
          <w:rFonts w:ascii="宋体" w:hAnsi="宋体" w:eastAsia="宋体" w:cs="宋体"/>
          <w:color w:val="000"/>
          <w:sz w:val="28"/>
          <w:szCs w:val="28"/>
        </w:rPr>
        <w:t xml:space="preserve">(四)廉政风险防控中采取的创新思路及做法。举例说明。</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学校成立了“廉政风险防控工作领导小组”，学校党支部书记为组长，学校副校级领导为副组长，党总支书记、各部门主要负责人为领导组成员。为加强对廉政风险防控工作的工作指导和督促检查，领导小组下设办公室，主任由校办公室主任兼任，以便保证办公室工作的高效运行。</w:t>
      </w:r>
    </w:p>
    <w:p>
      <w:pPr>
        <w:ind w:left="0" w:right="0" w:firstLine="560"/>
        <w:spacing w:before="450" w:after="450" w:line="312" w:lineRule="auto"/>
      </w:pPr>
      <w:r>
        <w:rPr>
          <w:rFonts w:ascii="宋体" w:hAnsi="宋体" w:eastAsia="宋体" w:cs="宋体"/>
          <w:color w:val="000"/>
          <w:sz w:val="28"/>
          <w:szCs w:val="28"/>
        </w:rPr>
        <w:t xml:space="preserve">2.强化制度建设。</w:t>
      </w:r>
    </w:p>
    <w:p>
      <w:pPr>
        <w:ind w:left="0" w:right="0" w:firstLine="560"/>
        <w:spacing w:before="450" w:after="450" w:line="312" w:lineRule="auto"/>
      </w:pPr>
      <w:r>
        <w:rPr>
          <w:rFonts w:ascii="宋体" w:hAnsi="宋体" w:eastAsia="宋体" w:cs="宋体"/>
          <w:color w:val="000"/>
          <w:sz w:val="28"/>
          <w:szCs w:val="28"/>
        </w:rPr>
        <w:t xml:space="preserve">结合学校实际情况，经校党总支讨论研究制定了《廉政风险防控工作实施方案》，明确了廉政风险防控工作的指导思想、目标要求、主要内容、工作重点和实施步骤，作为全校开展廉政风险防控工作的指导性文件，进一步落实和修订完善现有规章制度，规范权力运行，提高制度执行力，切实加强制度建设，真正形成用制度管权、管人、管事的长效机制。</w:t>
      </w:r>
    </w:p>
    <w:p>
      <w:pPr>
        <w:ind w:left="0" w:right="0" w:firstLine="560"/>
        <w:spacing w:before="450" w:after="450" w:line="312" w:lineRule="auto"/>
      </w:pPr>
      <w:r>
        <w:rPr>
          <w:rFonts w:ascii="宋体" w:hAnsi="宋体" w:eastAsia="宋体" w:cs="宋体"/>
          <w:color w:val="000"/>
          <w:sz w:val="28"/>
          <w:szCs w:val="28"/>
        </w:rPr>
        <w:t xml:space="preserve">3.广泛发动动员。</w:t>
      </w:r>
    </w:p>
    <w:p>
      <w:pPr>
        <w:ind w:left="0" w:right="0" w:firstLine="560"/>
        <w:spacing w:before="450" w:after="450" w:line="312" w:lineRule="auto"/>
      </w:pPr>
      <w:r>
        <w:rPr>
          <w:rFonts w:ascii="宋体" w:hAnsi="宋体" w:eastAsia="宋体" w:cs="宋体"/>
          <w:color w:val="000"/>
          <w:sz w:val="28"/>
          <w:szCs w:val="28"/>
        </w:rPr>
        <w:t xml:space="preserve">组织召开了校廉政风险防控工作动员会，校长结合学校《廉政风险防控工作实施方案》，介绍了防控工作的指导思想和目标，对我校开展廉政风险防控工作进行动员和部署，教育和引导广大教职员工全面掌握开展廉政风险防控工作的重要意义、基本要求、主要内容和政策办法，增强风险认识，克服畏难情绪，消除抵触心理，改变错误认识，扎实开展好廉政风险防控各项工作。</w:t>
      </w:r>
    </w:p>
    <w:p>
      <w:pPr>
        <w:ind w:left="0" w:right="0" w:firstLine="560"/>
        <w:spacing w:before="450" w:after="450" w:line="312" w:lineRule="auto"/>
      </w:pPr>
      <w:r>
        <w:rPr>
          <w:rFonts w:ascii="宋体" w:hAnsi="宋体" w:eastAsia="宋体" w:cs="宋体"/>
          <w:color w:val="000"/>
          <w:sz w:val="28"/>
          <w:szCs w:val="28"/>
        </w:rPr>
        <w:t xml:space="preserve">4.加强宣传报道。</w:t>
      </w:r>
    </w:p>
    <w:p>
      <w:pPr>
        <w:ind w:left="0" w:right="0" w:firstLine="560"/>
        <w:spacing w:before="450" w:after="450" w:line="312" w:lineRule="auto"/>
      </w:pPr>
      <w:r>
        <w:rPr>
          <w:rFonts w:ascii="宋体" w:hAnsi="宋体" w:eastAsia="宋体" w:cs="宋体"/>
          <w:color w:val="000"/>
          <w:sz w:val="28"/>
          <w:szCs w:val="28"/>
        </w:rPr>
        <w:t xml:space="preserve">学校依托校园网、广播站、电子屏、宣传板等宣传阵地加强对廉政风险防控工作的宣传和引导，介绍上级有关政策精神和其他兄弟学校加强防控工作的好做法、好经验，及时反映学校和校内各单位廉政风险防控工作的开展情况，广泛接受群众意见、建议和监督。</w:t>
      </w:r>
    </w:p>
    <w:p>
      <w:pPr>
        <w:ind w:left="0" w:right="0" w:firstLine="560"/>
        <w:spacing w:before="450" w:after="450" w:line="312" w:lineRule="auto"/>
      </w:pPr>
      <w:r>
        <w:rPr>
          <w:rFonts w:ascii="宋体" w:hAnsi="宋体" w:eastAsia="宋体" w:cs="宋体"/>
          <w:color w:val="000"/>
          <w:sz w:val="28"/>
          <w:szCs w:val="28"/>
        </w:rPr>
        <w:t xml:space="preserve">(一)面临的主要问题与困难。</w:t>
      </w:r>
    </w:p>
    <w:p>
      <w:pPr>
        <w:ind w:left="0" w:right="0" w:firstLine="560"/>
        <w:spacing w:before="450" w:after="450" w:line="312" w:lineRule="auto"/>
      </w:pPr>
      <w:r>
        <w:rPr>
          <w:rFonts w:ascii="宋体" w:hAnsi="宋体" w:eastAsia="宋体" w:cs="宋体"/>
          <w:color w:val="000"/>
          <w:sz w:val="28"/>
          <w:szCs w:val="28"/>
        </w:rPr>
        <w:t xml:space="preserve">1.准确定位难。如梳理职权、编绘权利(主要业务程序)运行流程图、排查廉政风险点、划分风险，形成机制完善、推进制度化、规范化、程序化、法制化建设等。</w:t>
      </w:r>
    </w:p>
    <w:p>
      <w:pPr>
        <w:ind w:left="0" w:right="0" w:firstLine="560"/>
        <w:spacing w:before="450" w:after="450" w:line="312" w:lineRule="auto"/>
      </w:pPr>
      <w:r>
        <w:rPr>
          <w:rFonts w:ascii="宋体" w:hAnsi="宋体" w:eastAsia="宋体" w:cs="宋体"/>
          <w:color w:val="000"/>
          <w:sz w:val="28"/>
          <w:szCs w:val="28"/>
        </w:rPr>
        <w:t xml:space="preserve">2.围绕中心难。学校的中心工作是教育教学。廉政风险预警防控工作要在这方面创造性设计、务实性推进，做到廉政风险预警防控目标与提高教育教学相结合、与干部群众对反腐倡廉建设的期望相适应，为经济社会发展营造风清气正、廉洁高效的优良环境，推动经济社会又好又快发展比较难。</w:t>
      </w:r>
    </w:p>
    <w:p>
      <w:pPr>
        <w:ind w:left="0" w:right="0" w:firstLine="560"/>
        <w:spacing w:before="450" w:after="450" w:line="312" w:lineRule="auto"/>
      </w:pPr>
      <w:r>
        <w:rPr>
          <w:rFonts w:ascii="宋体" w:hAnsi="宋体" w:eastAsia="宋体" w:cs="宋体"/>
          <w:color w:val="000"/>
          <w:sz w:val="28"/>
          <w:szCs w:val="28"/>
        </w:rPr>
        <w:t xml:space="preserve">3.突破重点难。廉政风险防控机制建设是一项创新性很强的。</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风险工作报告篇七</w:t>
      </w:r>
    </w:p>
    <w:p>
      <w:pPr>
        <w:ind w:left="0" w:right="0" w:firstLine="560"/>
        <w:spacing w:before="450" w:after="450" w:line="312" w:lineRule="auto"/>
      </w:pPr>
      <w:r>
        <w:rPr>
          <w:rFonts w:ascii="宋体" w:hAnsi="宋体" w:eastAsia="宋体" w:cs="宋体"/>
          <w:color w:val="000"/>
          <w:sz w:val="28"/>
          <w:szCs w:val="28"/>
        </w:rPr>
        <w:t xml:space="preserve">省金融办：</w:t>
      </w:r>
    </w:p>
    <w:p>
      <w:pPr>
        <w:ind w:left="0" w:right="0" w:firstLine="560"/>
        <w:spacing w:before="450" w:after="450" w:line="312" w:lineRule="auto"/>
      </w:pPr>
      <w:r>
        <w:rPr>
          <w:rFonts w:ascii="宋体" w:hAnsi="宋体" w:eastAsia="宋体" w:cs="宋体"/>
          <w:color w:val="000"/>
          <w:sz w:val="28"/>
          <w:szCs w:val="28"/>
        </w:rPr>
        <w:t xml:space="preserve">根据、市政府“促发展，防风险”的决策部署，按照“主动防控、预警到位、及时化解、妥善处臵”的原则，我们加大了对全市各类金融风险的预警、监测和处臵工作。</w:t>
      </w:r>
    </w:p>
    <w:p>
      <w:pPr>
        <w:ind w:left="0" w:right="0" w:firstLine="560"/>
        <w:spacing w:before="450" w:after="450" w:line="312" w:lineRule="auto"/>
      </w:pPr>
      <w:r>
        <w:rPr>
          <w:rFonts w:ascii="宋体" w:hAnsi="宋体" w:eastAsia="宋体" w:cs="宋体"/>
          <w:color w:val="000"/>
          <w:sz w:val="28"/>
          <w:szCs w:val="28"/>
        </w:rPr>
        <w:t xml:space="preserve">一、前期工作开展情况</w:t>
      </w:r>
    </w:p>
    <w:p>
      <w:pPr>
        <w:ind w:left="0" w:right="0" w:firstLine="560"/>
        <w:spacing w:before="450" w:after="450" w:line="312" w:lineRule="auto"/>
      </w:pPr>
      <w:r>
        <w:rPr>
          <w:rFonts w:ascii="宋体" w:hAnsi="宋体" w:eastAsia="宋体" w:cs="宋体"/>
          <w:color w:val="000"/>
          <w:sz w:val="28"/>
          <w:szCs w:val="28"/>
        </w:rPr>
        <w:t xml:space="preserve">（一）加强机构建设，理顺工作机制。根据、市政府统一安排部署，先后起草了《关于成立**市金融风险防控工作领导小组的通知》、《关于完善金融风险防控工作机制方案》、《关于**市金融风险防控工作领导小组加挂**市打击和处臵非法集资工作领导小组牌子并充实成员单位的通知》等文件，建立起由33个相关部门组成的金融风险防控工作领导小组，并对全市金融风险防控工作进行了全面部署，协调配合、共同应对。</w:t>
      </w:r>
    </w:p>
    <w:p>
      <w:pPr>
        <w:ind w:left="0" w:right="0" w:firstLine="560"/>
        <w:spacing w:before="450" w:after="450" w:line="312" w:lineRule="auto"/>
      </w:pPr>
      <w:r>
        <w:rPr>
          <w:rFonts w:ascii="宋体" w:hAnsi="宋体" w:eastAsia="宋体" w:cs="宋体"/>
          <w:color w:val="000"/>
          <w:sz w:val="28"/>
          <w:szCs w:val="28"/>
        </w:rPr>
        <w:t xml:space="preserve">（二）加强监测预警，强化风险排查。建立了金融风险全方位监测预警机制，市级层面实行监测预警信息月报送制度，县级层面落实监测预警“零报告”制度，银行机构重点监测本层级信贷组合风险和重点客户风险，市、县两级领导小组办公室每月通报各归口管理部门提供的风险信息。先后在全市开展了涉嫌非法集资风险排查活动和涉嫌非法集资广告资讯信息排查清理活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制定应急预案，明确处置流程。完善了《金融风险突发事件应急预案》，针对民间非法集资风险、企业资金链断裂风险、互联互保风险、担保圈（链）风险等不同风险类型，分别制定了相应的处臵机制和处臵流程。针对涉及面广，影响重大的潜在风险隐患，制定了专项应急预案。</w:t>
      </w:r>
    </w:p>
    <w:p>
      <w:pPr>
        <w:ind w:left="0" w:right="0" w:firstLine="560"/>
        <w:spacing w:before="450" w:after="450" w:line="312" w:lineRule="auto"/>
      </w:pPr>
      <w:r>
        <w:rPr>
          <w:rFonts w:ascii="宋体" w:hAnsi="宋体" w:eastAsia="宋体" w:cs="宋体"/>
          <w:color w:val="000"/>
          <w:sz w:val="28"/>
          <w:szCs w:val="28"/>
        </w:rPr>
        <w:t xml:space="preserve">（四）分级化解风险，维护金融稳定。县市区层面，按照“谁主管、谁负责”原则，对涉及本地企业的金融风险，由各县市区领导小组牵头化解处臵；对涉及多个区域、社会影响面广、金额特别巨大的重大风险案件，由属地领导小组上报至市领导小组协调处臵。</w:t>
      </w:r>
    </w:p>
    <w:p>
      <w:pPr>
        <w:ind w:left="0" w:right="0" w:firstLine="560"/>
        <w:spacing w:before="450" w:after="450" w:line="312" w:lineRule="auto"/>
      </w:pPr>
      <w:r>
        <w:rPr>
          <w:rFonts w:ascii="宋体" w:hAnsi="宋体" w:eastAsia="宋体" w:cs="宋体"/>
          <w:color w:val="000"/>
          <w:sz w:val="28"/>
          <w:szCs w:val="28"/>
        </w:rPr>
        <w:t xml:space="preserve">（五）建立银行债委会，坚持多方联动。针对风险企业，由最大债权银行牵头，及时组建债权银行委员会，建立起政、银、企沟通对话机制，加强对企业信息的收集分析，全面把握其行业前景、管理能力、经营活动、对外担保、关联交易、交叉违约和风险状况等重要信息，协调各方统一行动，对风险进行有效管控和分类处臵，保护银行信贷资金安全和企业正常经营活动。</w:t>
      </w:r>
    </w:p>
    <w:p>
      <w:pPr>
        <w:ind w:left="0" w:right="0" w:firstLine="560"/>
        <w:spacing w:before="450" w:after="450" w:line="312" w:lineRule="auto"/>
      </w:pPr>
      <w:r>
        <w:rPr>
          <w:rFonts w:ascii="宋体" w:hAnsi="宋体" w:eastAsia="宋体" w:cs="宋体"/>
          <w:color w:val="000"/>
          <w:sz w:val="28"/>
          <w:szCs w:val="28"/>
        </w:rPr>
        <w:t xml:space="preserve">二、全市金融风险状况分析</w:t>
      </w:r>
    </w:p>
    <w:p>
      <w:pPr>
        <w:ind w:left="0" w:right="0" w:firstLine="560"/>
        <w:spacing w:before="450" w:after="450" w:line="312" w:lineRule="auto"/>
      </w:pPr>
      <w:r>
        <w:rPr>
          <w:rFonts w:ascii="宋体" w:hAnsi="宋体" w:eastAsia="宋体" w:cs="宋体"/>
          <w:color w:val="000"/>
          <w:sz w:val="28"/>
          <w:szCs w:val="28"/>
        </w:rPr>
        <w:t xml:space="preserve">截至目前，市县两级金融风险防控工作领导小组办公室共监测存在金融风险点企业74家，重点监测企业58家，涉及金融机构28家，涉及资金额**亿元，不良贷款**亿元。</w:t>
      </w:r>
    </w:p>
    <w:p>
      <w:pPr>
        <w:ind w:left="0" w:right="0" w:firstLine="560"/>
        <w:spacing w:before="450" w:after="450" w:line="312" w:lineRule="auto"/>
      </w:pPr>
      <w:r>
        <w:rPr>
          <w:rFonts w:ascii="宋体" w:hAnsi="宋体" w:eastAsia="宋体" w:cs="宋体"/>
          <w:color w:val="000"/>
          <w:sz w:val="28"/>
          <w:szCs w:val="28"/>
        </w:rPr>
        <w:t xml:space="preserve">（一）全市金融风险分布情况。</w:t>
      </w:r>
    </w:p>
    <w:p>
      <w:pPr>
        <w:ind w:left="0" w:right="0" w:firstLine="560"/>
        <w:spacing w:before="450" w:after="450" w:line="312" w:lineRule="auto"/>
      </w:pPr>
      <w:r>
        <w:rPr>
          <w:rFonts w:ascii="宋体" w:hAnsi="宋体" w:eastAsia="宋体" w:cs="宋体"/>
          <w:color w:val="000"/>
          <w:sz w:val="28"/>
          <w:szCs w:val="28"/>
        </w:rPr>
        <w:t xml:space="preserve">险事件11起，占27.5%，恶意逃废债事件5起，占12.5%，涉嫌非法集资风险案件**起。</w:t>
      </w:r>
    </w:p>
    <w:p>
      <w:pPr>
        <w:ind w:left="0" w:right="0" w:firstLine="560"/>
        <w:spacing w:before="450" w:after="450" w:line="312" w:lineRule="auto"/>
      </w:pPr>
      <w:r>
        <w:rPr>
          <w:rFonts w:ascii="宋体" w:hAnsi="宋体" w:eastAsia="宋体" w:cs="宋体"/>
          <w:color w:val="000"/>
          <w:sz w:val="28"/>
          <w:szCs w:val="28"/>
        </w:rPr>
        <w:t xml:space="preserve">从地域分布来看，经济发展较快、金融活跃的区域，金融风险频发。其中，**市、**市、**市、**区、**区金融风险事件共计**起，占全市金融风险事件的62.5%。金融风险事件具有普遍性，除***等之外，各县市区皆有金融风险事件发生。</w:t>
      </w:r>
    </w:p>
    <w:p>
      <w:pPr>
        <w:ind w:left="0" w:right="0" w:firstLine="560"/>
        <w:spacing w:before="450" w:after="450" w:line="312" w:lineRule="auto"/>
      </w:pPr>
      <w:r>
        <w:rPr>
          <w:rFonts w:ascii="宋体" w:hAnsi="宋体" w:eastAsia="宋体" w:cs="宋体"/>
          <w:color w:val="000"/>
          <w:sz w:val="28"/>
          <w:szCs w:val="28"/>
        </w:rPr>
        <w:t xml:space="preserve">从行业属性来看，传统落后产业金融风险事件较多，主要集中在纺织、机械、食品等行业，其中，纺织行业4起，食品行业6起，机械制造13起，化工行业3起，合计占全市金融风险事件的**%。</w:t>
      </w:r>
    </w:p>
    <w:p>
      <w:pPr>
        <w:ind w:left="0" w:right="0" w:firstLine="560"/>
        <w:spacing w:before="450" w:after="450" w:line="312" w:lineRule="auto"/>
      </w:pPr>
      <w:r>
        <w:rPr>
          <w:rFonts w:ascii="宋体" w:hAnsi="宋体" w:eastAsia="宋体" w:cs="宋体"/>
          <w:color w:val="000"/>
          <w:sz w:val="28"/>
          <w:szCs w:val="28"/>
        </w:rPr>
        <w:t xml:space="preserve">从金融机构分布来看，涉及金融机构较多，共计**家，全市有**家银行机构牵头成立了**个债权银行委员会，其中，以农业银行为主任行的**个，**银行为主任行的4个，以中国银行为主任行的**个，占全部债权委员会的83%。</w:t>
      </w:r>
    </w:p>
    <w:p>
      <w:pPr>
        <w:ind w:left="0" w:right="0" w:firstLine="560"/>
        <w:spacing w:before="450" w:after="450" w:line="312" w:lineRule="auto"/>
      </w:pPr>
      <w:r>
        <w:rPr>
          <w:rFonts w:ascii="宋体" w:hAnsi="宋体" w:eastAsia="宋体" w:cs="宋体"/>
          <w:color w:val="000"/>
          <w:sz w:val="28"/>
          <w:szCs w:val="28"/>
        </w:rPr>
        <w:t xml:space="preserve">从化解结果看，全市共化解处臵金融风险事件**起，其中，县市区牵头化解**起，市级层面牵头化解**起，重点化解了**、**、**等一批全市重点企业的金融风险事件。尚有10起金融风险事件正在化解中。</w:t>
      </w:r>
    </w:p>
    <w:p>
      <w:pPr>
        <w:ind w:left="0" w:right="0" w:firstLine="560"/>
        <w:spacing w:before="450" w:after="450" w:line="312" w:lineRule="auto"/>
      </w:pPr>
      <w:r>
        <w:rPr>
          <w:rFonts w:ascii="宋体" w:hAnsi="宋体" w:eastAsia="宋体" w:cs="宋体"/>
          <w:color w:val="000"/>
          <w:sz w:val="28"/>
          <w:szCs w:val="28"/>
        </w:rPr>
        <w:t xml:space="preserve">（二）应重点关注风险点。通过对我市金融风险事件全面分析，目前，应重点关注以下问题：</w:t>
      </w:r>
    </w:p>
    <w:p>
      <w:pPr>
        <w:ind w:left="0" w:right="0" w:firstLine="560"/>
        <w:spacing w:before="450" w:after="450" w:line="312" w:lineRule="auto"/>
      </w:pPr>
      <w:r>
        <w:rPr>
          <w:rFonts w:ascii="宋体" w:hAnsi="宋体" w:eastAsia="宋体" w:cs="宋体"/>
          <w:color w:val="000"/>
          <w:sz w:val="28"/>
          <w:szCs w:val="28"/>
        </w:rPr>
        <w:t xml:space="preserve">扩散等金融风险。</w:t>
      </w:r>
    </w:p>
    <w:p>
      <w:pPr>
        <w:ind w:left="0" w:right="0" w:firstLine="560"/>
        <w:spacing w:before="450" w:after="450" w:line="312" w:lineRule="auto"/>
      </w:pPr>
      <w:r>
        <w:rPr>
          <w:rFonts w:ascii="宋体" w:hAnsi="宋体" w:eastAsia="宋体" w:cs="宋体"/>
          <w:color w:val="000"/>
          <w:sz w:val="28"/>
          <w:szCs w:val="28"/>
        </w:rPr>
        <w:t xml:space="preserve">二是重点关注恶意逃废债行为。不少企业在市场不景气、自身经营混乱、资不抵债的情况下，选择转移资产、脱壳经营、法人跑路等，同时，由于社会信用体系不健全，银行无序竞争导致多头开户，贷款审查不严格、过量放贷，为恶意逃废债行为提供了可乘之机，而恶意逃废债行为有极强的突发性、隐蔽性，打击难度大。</w:t>
      </w:r>
    </w:p>
    <w:p>
      <w:pPr>
        <w:ind w:left="0" w:right="0" w:firstLine="560"/>
        <w:spacing w:before="450" w:after="450" w:line="312" w:lineRule="auto"/>
      </w:pPr>
      <w:r>
        <w:rPr>
          <w:rFonts w:ascii="宋体" w:hAnsi="宋体" w:eastAsia="宋体" w:cs="宋体"/>
          <w:color w:val="000"/>
          <w:sz w:val="28"/>
          <w:szCs w:val="28"/>
        </w:rPr>
        <w:t xml:space="preserve">《风险防控工作报告》全文内容当前网页未完全显示，剩余内容请访问下一页查看。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风险工作报告篇八</w:t>
      </w:r>
    </w:p>
    <w:p>
      <w:pPr>
        <w:ind w:left="0" w:right="0" w:firstLine="560"/>
        <w:spacing w:before="450" w:after="450" w:line="312" w:lineRule="auto"/>
      </w:pPr>
      <w:r>
        <w:rPr>
          <w:rFonts w:ascii="宋体" w:hAnsi="宋体" w:eastAsia="宋体" w:cs="宋体"/>
          <w:color w:val="000"/>
          <w:sz w:val="28"/>
          <w:szCs w:val="28"/>
        </w:rPr>
        <w:t xml:space="preserve">一是掌握企业基本情况。县（市）监管部门理清辖区内获证食品生产企业的数量，全面掌握了企业生产规模、生产品种、生产条件、产品质量状况等基本情况，建立了企业信息数据库和监管档案，做到了一企一档。同时，坚持新开办一家评定一家，现场核查符合的当场进行风险分级评定。</w:t>
      </w:r>
    </w:p>
    <w:p>
      <w:pPr>
        <w:ind w:left="0" w:right="0" w:firstLine="560"/>
        <w:spacing w:before="450" w:after="450" w:line="312" w:lineRule="auto"/>
      </w:pPr>
      <w:r>
        <w:rPr>
          <w:rFonts w:ascii="宋体" w:hAnsi="宋体" w:eastAsia="宋体" w:cs="宋体"/>
          <w:color w:val="000"/>
          <w:sz w:val="28"/>
          <w:szCs w:val="28"/>
        </w:rPr>
        <w:t xml:space="preserve">二是全面实施动态监管。根据《食品生产经营风险分级管理办法（试行）》的要求，按照风险分析、量化评价、动态管理、客观公正的原则，派出监管人员深入企业，详细记录检查情况，根据现场掌握情况，梳理食品生产加工企业生产的产品品种，对企业资质、进货查验、生产过程控制、出厂检验等风险因素，通过量化打分，确定食品生产企业风险等级。目前,全县已完成家食品生产企业风险分类分级工作，分别确定了a级风险0家，b级风险0家，c级风险1家，d级风险0家，并在生产场所醒目位置张贴了日常监督检查结果和风险等级标识。</w:t>
      </w:r>
    </w:p>
    <w:p>
      <w:pPr>
        <w:ind w:left="0" w:right="0" w:firstLine="560"/>
        <w:spacing w:before="450" w:after="450" w:line="312" w:lineRule="auto"/>
      </w:pPr>
      <w:r>
        <w:rPr>
          <w:rFonts w:ascii="宋体" w:hAnsi="宋体" w:eastAsia="宋体" w:cs="宋体"/>
          <w:color w:val="000"/>
          <w:sz w:val="28"/>
          <w:szCs w:val="28"/>
        </w:rPr>
        <w:t xml:space="preserve">三是组织开展宣传培训。组织监管人员对食品生产风险分级管理的理念来源、根本目的、基本原则以及基本内容进行了全面学习，准确把握了《食品生产经营风险分级管理办法（试行）》的要求，明确了风险等级评定工作标准。</w:t>
      </w:r>
    </w:p>
    <w:p>
      <w:pPr>
        <w:ind w:left="0" w:right="0" w:firstLine="560"/>
        <w:spacing w:before="450" w:after="450" w:line="312" w:lineRule="auto"/>
      </w:pPr>
      <w:r>
        <w:rPr>
          <w:rFonts w:ascii="宋体" w:hAnsi="宋体" w:eastAsia="宋体" w:cs="宋体"/>
          <w:color w:val="000"/>
          <w:sz w:val="28"/>
          <w:szCs w:val="28"/>
        </w:rPr>
        <w:t xml:space="preserve">按照《食品生产经营风险分级管理办法（试行）》的要求，继续做好食品生产企业风险分类分级工作，将食品生产经营者风险等级评定结果记入食品安全信用档案，并根据风险等级合理确定日常监督检查频次，实施动态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