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(南北朝)魏晋南北朝贵族服饰 魏晋贵族男女都穿什么衣服</w:t>
      </w:r>
      <w:bookmarkEnd w:id="1"/>
    </w:p>
    <w:p>
      <w:pPr>
        <w:jc w:val="center"/>
        <w:spacing w:before="0" w:after="450"/>
      </w:pPr>
      <w:r>
        <w:rPr>
          <w:rFonts w:ascii="Arial" w:hAnsi="Arial" w:eastAsia="Arial" w:cs="Arial"/>
          <w:color w:val="999999"/>
          <w:sz w:val="20"/>
          <w:szCs w:val="20"/>
        </w:rPr>
        <w:t xml:space="preserve">来源：网络  作者：寂夜思潮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中国魏晋南北朝服饰-魏晋贵族服饰魏晋贵族男子服饰魏晋贵族男子服饰魏晋时期的男子一般都穿大袖翩翩的衫子，直到南朝时期，这种衫子仍为各阶层男子所爱好，成为一时的风尚。上图为戴卷梁冠、穿袍服的贵族男子（顾恺之《列女图》局部）。魏晋贵族妇女服饰魏晋...</w:t>
      </w:r>
    </w:p>
    <w:p>
      <w:pPr>
        <w:ind w:left="0" w:right="0" w:firstLine="560"/>
        <w:spacing w:before="450" w:after="450" w:line="312" w:lineRule="auto"/>
      </w:pPr>
      <w:r>
        <w:rPr>
          <w:rFonts w:ascii="宋体" w:hAnsi="宋体" w:eastAsia="宋体" w:cs="宋体"/>
          <w:color w:val="000"/>
          <w:sz w:val="28"/>
          <w:szCs w:val="28"/>
        </w:rPr>
        <w:t xml:space="preserve">中国魏晋南北朝服饰-魏晋贵族服饰</w:t>
      </w:r>
    </w:p>
    <w:p>
      <w:pPr>
        <w:ind w:left="0" w:right="0" w:firstLine="560"/>
        <w:spacing w:before="450" w:after="450" w:line="312" w:lineRule="auto"/>
      </w:pPr>
      <w:r>
        <w:rPr>
          <w:rFonts w:ascii="黑体" w:hAnsi="黑体" w:eastAsia="黑体" w:cs="黑体"/>
          <w:color w:val="000000"/>
          <w:sz w:val="34"/>
          <w:szCs w:val="34"/>
          <w:b w:val="1"/>
          <w:bCs w:val="1"/>
        </w:rPr>
        <w:t xml:space="preserve">魏晋贵族男子服饰</w:t>
      </w:r>
    </w:p>
    <w:p>
      <w:pPr>
        <w:ind w:left="0" w:right="0" w:firstLine="560"/>
        <w:spacing w:before="450" w:after="450" w:line="312" w:lineRule="auto"/>
      </w:pPr>
      <w:r>
        <w:rPr>
          <w:rFonts w:ascii="宋体" w:hAnsi="宋体" w:eastAsia="宋体" w:cs="宋体"/>
          <w:color w:val="000"/>
          <w:sz w:val="28"/>
          <w:szCs w:val="28"/>
        </w:rPr>
        <w:t xml:space="preserve">魏晋贵族男子服饰</w:t>
      </w:r>
    </w:p>
    <w:p>
      <w:pPr>
        <w:ind w:left="0" w:right="0" w:firstLine="560"/>
        <w:spacing w:before="450" w:after="450" w:line="312" w:lineRule="auto"/>
      </w:pPr>
      <w:r>
        <w:rPr>
          <w:rFonts w:ascii="宋体" w:hAnsi="宋体" w:eastAsia="宋体" w:cs="宋体"/>
          <w:color w:val="000"/>
          <w:sz w:val="28"/>
          <w:szCs w:val="28"/>
        </w:rPr>
        <w:t xml:space="preserve">魏晋时期的男子一般都穿大袖翩翩的衫子，直到南朝时期，这种衫子仍为各阶层男子所爱好，成为一时的风尚。上图为戴卷梁冠、穿袍服的贵族男子（顾恺之《列女图》局部）。</w:t>
      </w:r>
    </w:p>
    <w:p>
      <w:pPr>
        <w:ind w:left="0" w:right="0" w:firstLine="560"/>
        <w:spacing w:before="450" w:after="450" w:line="312" w:lineRule="auto"/>
      </w:pPr>
      <w:r>
        <w:rPr>
          <w:rFonts w:ascii="黑体" w:hAnsi="黑体" w:eastAsia="黑体" w:cs="黑体"/>
          <w:color w:val="000000"/>
          <w:sz w:val="34"/>
          <w:szCs w:val="34"/>
          <w:b w:val="1"/>
          <w:bCs w:val="1"/>
        </w:rPr>
        <w:t xml:space="preserve">魏晋贵族妇女服饰</w:t>
      </w:r>
    </w:p>
    <w:p>
      <w:pPr>
        <w:ind w:left="0" w:right="0" w:firstLine="560"/>
        <w:spacing w:before="450" w:after="450" w:line="312" w:lineRule="auto"/>
      </w:pPr>
      <w:r>
        <w:rPr>
          <w:rFonts w:ascii="宋体" w:hAnsi="宋体" w:eastAsia="宋体" w:cs="宋体"/>
          <w:color w:val="000"/>
          <w:sz w:val="28"/>
          <w:szCs w:val="28"/>
        </w:rPr>
        <w:t xml:space="preserve">魏晋贵族妇女服饰</w:t>
      </w:r>
    </w:p>
    <w:p>
      <w:pPr>
        <w:ind w:left="0" w:right="0" w:firstLine="560"/>
        <w:spacing w:before="450" w:after="450" w:line="312" w:lineRule="auto"/>
      </w:pPr>
      <w:r>
        <w:rPr>
          <w:rFonts w:ascii="宋体" w:hAnsi="宋体" w:eastAsia="宋体" w:cs="宋体"/>
          <w:color w:val="000"/>
          <w:sz w:val="28"/>
          <w:szCs w:val="28"/>
        </w:rPr>
        <w:t xml:space="preserve">魏晋时期妇女服装承袭秦汉的遗俗，并吸收少数民族服饰特色，在传统基础上有所改进，一般上身穿衫、袄、襦，下身穿裙子，款式多为上俭下丰，衣身部分紧身合体，袖口肥大，裙为多折裥裙，裙长曳地，下摆宽松，从而达到俊俏潇洒的效果，加上丰盛的首饰，反映出奢华糜丽之风。上图为穿汉化衣裙的贵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2026-04-28T21:18:40+08:00</dcterms:created>
  <dcterms:modified xsi:type="dcterms:W3CDTF">2026-04-28T21:18:40+08:00</dcterms:modified>
</cp:coreProperties>
</file>

<file path=docProps/custom.xml><?xml version="1.0" encoding="utf-8"?>
<Properties xmlns="http://schemas.openxmlformats.org/officeDocument/2006/custom-properties" xmlns:vt="http://schemas.openxmlformats.org/officeDocument/2006/docPropsVTypes"/>
</file>