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顾恺之为什么作《洛神赋图》？《洛神赋图》如今何在？</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顾恺之是东晋时期著名画家，绘画水平高超，创作了许多艺术水平极高的著名画作。顾恺之最具有代表性的画作，就是被称为中国古代十大传世名画之一的《洛神赋图》。　　《洛神赋图》是顾恺之，根据魏国诗人曹植所作《洛神赋》绘画而成。至于为什么会有这幅画...</w:t>
      </w:r>
    </w:p>
    <w:p>
      <w:pPr>
        <w:ind w:left="0" w:right="0" w:firstLine="560"/>
        <w:spacing w:before="450" w:after="450" w:line="312" w:lineRule="auto"/>
      </w:pPr>
      <w:r>
        <w:rPr>
          <w:rFonts w:ascii="宋体" w:hAnsi="宋体" w:eastAsia="宋体" w:cs="宋体"/>
          <w:color w:val="000"/>
          <w:sz w:val="28"/>
          <w:szCs w:val="28"/>
        </w:rPr>
        <w:t xml:space="preserve">　　顾恺之是东晋时期著名画家，绘画水平高超，创作了许多艺术水平极高的著名画作。顾恺之最具有代表性的画作，就是被称为中国古代十大传世名画之一的《洛神赋图》。</w:t>
      </w:r>
    </w:p>
    <w:p>
      <w:pPr>
        <w:ind w:left="0" w:right="0" w:firstLine="560"/>
        <w:spacing w:before="450" w:after="450" w:line="312" w:lineRule="auto"/>
      </w:pPr>
      <w:r>
        <w:rPr>
          <w:rFonts w:ascii="宋体" w:hAnsi="宋体" w:eastAsia="宋体" w:cs="宋体"/>
          <w:color w:val="000"/>
          <w:sz w:val="28"/>
          <w:szCs w:val="28"/>
        </w:rPr>
        <w:t xml:space="preserve">　　《洛神赋图》是顾恺之，根据魏国诗人曹植所作《洛神赋》绘画而成。至于为什么会有这幅画作问世，也许是顾恺之在品读曹植所作《洛神赋》时，为曹植和甄氏之间曲折感人，错综复杂的爱情故事而感动，所以才创作了这幅画作。</w:t>
      </w:r>
    </w:p>
    <w:p>
      <w:pPr>
        <w:ind w:left="0" w:right="0" w:firstLine="560"/>
        <w:spacing w:before="450" w:after="450" w:line="312" w:lineRule="auto"/>
      </w:pPr>
      <w:r>
        <w:rPr>
          <w:rFonts w:ascii="宋体" w:hAnsi="宋体" w:eastAsia="宋体" w:cs="宋体"/>
          <w:color w:val="000"/>
          <w:sz w:val="28"/>
          <w:szCs w:val="28"/>
        </w:rPr>
        <w:t xml:space="preserve">　　顾恺之因为历史人物故事而进行画作创作，并不仅仅只有《洛神赋图》这么一副，著名的《女史箴图》画的也是前代人物的故事。所以因为《洛神赋》的爱情故事有感，而创作画作对于顾恺之而言并不稀奇。</w:t>
      </w:r>
    </w:p>
    <w:p>
      <w:pPr>
        <w:ind w:left="0" w:right="0" w:firstLine="560"/>
        <w:spacing w:before="450" w:after="450" w:line="312" w:lineRule="auto"/>
      </w:pPr>
      <w:r>
        <w:rPr>
          <w:rFonts w:ascii="宋体" w:hAnsi="宋体" w:eastAsia="宋体" w:cs="宋体"/>
          <w:color w:val="000"/>
          <w:sz w:val="28"/>
          <w:szCs w:val="28"/>
        </w:rPr>
        <w:t xml:space="preserve">　　《洛神赋》是曹植在自己的爱情没有结局，思念爱人的作品。《洛神赋》原名《感甄赋》 。其写作牵涉到曹植与魏文帝曹丕之妃甄氏之间的一段错综复杂的感情。</w:t>
      </w:r>
    </w:p>
    <w:p>
      <w:pPr>
        <w:ind w:left="0" w:right="0" w:firstLine="560"/>
        <w:spacing w:before="450" w:after="450" w:line="312" w:lineRule="auto"/>
      </w:pPr>
      <w:r>
        <w:rPr>
          <w:rFonts w:ascii="宋体" w:hAnsi="宋体" w:eastAsia="宋体" w:cs="宋体"/>
          <w:color w:val="000"/>
          <w:sz w:val="28"/>
          <w:szCs w:val="28"/>
        </w:rPr>
        <w:t xml:space="preserve">　　甄氏乃中山无极人，上蔡令甄逸之女。建安年间嫁给袁绍的儿子袁熙，后来袁绍在官渡之战中兵败病死，曹操乘机出兵，击败袁氏政权，甄氏成了曹军的俘虏。</w:t>
      </w:r>
    </w:p>
    <w:p>
      <w:pPr>
        <w:ind w:left="0" w:right="0" w:firstLine="560"/>
        <w:spacing w:before="450" w:after="450" w:line="312" w:lineRule="auto"/>
      </w:pPr>
      <w:r>
        <w:rPr>
          <w:rFonts w:ascii="宋体" w:hAnsi="宋体" w:eastAsia="宋体" w:cs="宋体"/>
          <w:color w:val="000"/>
          <w:sz w:val="28"/>
          <w:szCs w:val="28"/>
        </w:rPr>
        <w:t xml:space="preserve">　　曹操有四个儿子，曹昂、曹丕、曹植、曹熊。曹植是曹操四个儿子中，最聪敏机警的一位，所以受到曹操和幕僚的赞赏。不过曹植本人并不喜欢战争，也没有权利之心，所以曹丕成为曹操的继承人。</w:t>
      </w:r>
    </w:p>
    <w:p>
      <w:pPr>
        <w:ind w:left="0" w:right="0" w:firstLine="560"/>
        <w:spacing w:before="450" w:after="450" w:line="312" w:lineRule="auto"/>
      </w:pPr>
      <w:r>
        <w:rPr>
          <w:rFonts w:ascii="宋体" w:hAnsi="宋体" w:eastAsia="宋体" w:cs="宋体"/>
          <w:color w:val="000"/>
          <w:sz w:val="28"/>
          <w:szCs w:val="28"/>
        </w:rPr>
        <w:t xml:space="preserve">　　甄氏被俘虏之后，被曹操下嫁给了曹丕，曹丕继位后封为妃，史称文昭甄皇后。</w:t>
      </w:r>
    </w:p>
    <w:p>
      <w:pPr>
        <w:ind w:left="0" w:right="0" w:firstLine="560"/>
        <w:spacing w:before="450" w:after="450" w:line="312" w:lineRule="auto"/>
      </w:pPr>
      <w:r>
        <w:rPr>
          <w:rFonts w:ascii="宋体" w:hAnsi="宋体" w:eastAsia="宋体" w:cs="宋体"/>
          <w:color w:val="000"/>
          <w:sz w:val="28"/>
          <w:szCs w:val="28"/>
        </w:rPr>
        <w:t xml:space="preserve">　　甄氏嫁给曹丕的时候，正是曹操雄心勃勃，一心为实现自己的霸业而奋斗的时候。曹丕那个时候已经有官职，所以经常跟随曹操外出征战。倒是曹植因为年纪尚幼，不喜战争，于是被留在宫中。</w:t>
      </w:r>
    </w:p>
    <w:p>
      <w:pPr>
        <w:ind w:left="0" w:right="0" w:firstLine="560"/>
        <w:spacing w:before="450" w:after="450" w:line="312" w:lineRule="auto"/>
      </w:pPr>
      <w:r>
        <w:rPr>
          <w:rFonts w:ascii="宋体" w:hAnsi="宋体" w:eastAsia="宋体" w:cs="宋体"/>
          <w:color w:val="000"/>
          <w:sz w:val="28"/>
          <w:szCs w:val="28"/>
        </w:rPr>
        <w:t xml:space="preserve">　　就是在这一段时间里，曹植得以与美貌的甄氏朝夕相处，最后两人竟然生出了一段情意。然而令人遗憾的是，一个是嫂子，一个是小叔子，尽管互相爱慕，但是注定没有结局。</w:t>
      </w:r>
    </w:p>
    <w:p>
      <w:pPr>
        <w:ind w:left="0" w:right="0" w:firstLine="560"/>
        <w:spacing w:before="450" w:after="450" w:line="312" w:lineRule="auto"/>
      </w:pPr>
      <w:r>
        <w:rPr>
          <w:rFonts w:ascii="宋体" w:hAnsi="宋体" w:eastAsia="宋体" w:cs="宋体"/>
          <w:color w:val="000"/>
          <w:sz w:val="28"/>
          <w:szCs w:val="28"/>
        </w:rPr>
        <w:t xml:space="preserve">　　曹操去世之后，曹丕集成地帝位，甄氏被封为妃子，第二年郁郁而终。</w:t>
      </w:r>
    </w:p>
    <w:p>
      <w:pPr>
        <w:ind w:left="0" w:right="0" w:firstLine="560"/>
        <w:spacing w:before="450" w:after="450" w:line="312" w:lineRule="auto"/>
      </w:pPr>
      <w:r>
        <w:rPr>
          <w:rFonts w:ascii="宋体" w:hAnsi="宋体" w:eastAsia="宋体" w:cs="宋体"/>
          <w:color w:val="000"/>
          <w:sz w:val="28"/>
          <w:szCs w:val="28"/>
        </w:rPr>
        <w:t xml:space="preserve">　　甄后死的那年，曹植到洛阳朝见哥哥。甄后生的太子曹睿陪皇叔吃饭。曹植看着侄子，想起甄后之死，心中酸楚无比。饭后，曹丕遂将甄后的遗物玉镂金带枕送给了曹植。</w:t>
      </w:r>
    </w:p>
    <w:p>
      <w:pPr>
        <w:ind w:left="0" w:right="0" w:firstLine="560"/>
        <w:spacing w:before="450" w:after="450" w:line="312" w:lineRule="auto"/>
      </w:pPr>
      <w:r>
        <w:rPr>
          <w:rFonts w:ascii="宋体" w:hAnsi="宋体" w:eastAsia="宋体" w:cs="宋体"/>
          <w:color w:val="000"/>
          <w:sz w:val="28"/>
          <w:szCs w:val="28"/>
        </w:rPr>
        <w:t xml:space="preserve">　　曹植拿着甄氏的遗物回到封地，睹物思人，心中十分悲伤。在一次夜宿舟中，恍惚之间，遥见甄妃凌波御风而来，曹植一惊而醒，原来是南柯一梦。</w:t>
      </w:r>
    </w:p>
    <w:p>
      <w:pPr>
        <w:ind w:left="0" w:right="0" w:firstLine="560"/>
        <w:spacing w:before="450" w:after="450" w:line="312" w:lineRule="auto"/>
      </w:pPr>
      <w:r>
        <w:rPr>
          <w:rFonts w:ascii="宋体" w:hAnsi="宋体" w:eastAsia="宋体" w:cs="宋体"/>
          <w:color w:val="000"/>
          <w:sz w:val="28"/>
          <w:szCs w:val="28"/>
        </w:rPr>
        <w:t xml:space="preserve">　　回到鄄城，曹植还在想着梦中所见，与甄氏在洛水相遇的情景，于是这才有了《感甄赋》，也就是《洛神赋》。</w:t>
      </w:r>
    </w:p>
    <w:p>
      <w:pPr>
        <w:ind w:left="0" w:right="0" w:firstLine="560"/>
        <w:spacing w:before="450" w:after="450" w:line="312" w:lineRule="auto"/>
      </w:pPr>
      <w:r>
        <w:rPr>
          <w:rFonts w:ascii="宋体" w:hAnsi="宋体" w:eastAsia="宋体" w:cs="宋体"/>
          <w:color w:val="000"/>
          <w:sz w:val="28"/>
          <w:szCs w:val="28"/>
        </w:rPr>
        <w:t xml:space="preserve">　　《感甄赋》是作品最初的名字，后来明帝曹睿继位，因觉原赋名字不雅，遂改为《洛神赋》。</w:t>
      </w:r>
    </w:p>
    <w:p>
      <w:pPr>
        <w:ind w:left="0" w:right="0" w:firstLine="560"/>
        <w:spacing w:before="450" w:after="450" w:line="312" w:lineRule="auto"/>
      </w:pPr>
      <w:r>
        <w:rPr>
          <w:rFonts w:ascii="宋体" w:hAnsi="宋体" w:eastAsia="宋体" w:cs="宋体"/>
          <w:color w:val="000"/>
          <w:sz w:val="28"/>
          <w:szCs w:val="28"/>
        </w:rPr>
        <w:t xml:space="preserve">　　顾恺之现今存世的画作，多为唐宋人摹仿的版本，并不是真迹。</w:t>
      </w:r>
    </w:p>
    <w:p>
      <w:pPr>
        <w:ind w:left="0" w:right="0" w:firstLine="560"/>
        <w:spacing w:before="450" w:after="450" w:line="312" w:lineRule="auto"/>
      </w:pPr>
      <w:r>
        <w:rPr>
          <w:rFonts w:ascii="宋体" w:hAnsi="宋体" w:eastAsia="宋体" w:cs="宋体"/>
          <w:color w:val="000"/>
          <w:sz w:val="28"/>
          <w:szCs w:val="28"/>
        </w:rPr>
        <w:t xml:space="preserve">　　《女史箴图》在八国联军侵华的时候，被英军大尉基勇松盗往英国，现今收藏在大英博物馆。《洛神赋图》，绢本，淡设色，今存宋摹本5种，分藏于故宫博物院台北故宫博物院、辽宁省博物馆及美国弗里尔美术馆等处。</w:t>
      </w:r>
    </w:p>
    <w:p>
      <w:pPr>
        <w:ind w:left="0" w:right="0" w:firstLine="560"/>
        <w:spacing w:before="450" w:after="450" w:line="312" w:lineRule="auto"/>
      </w:pPr>
      <w:r>
        <w:rPr>
          <w:rFonts w:ascii="宋体" w:hAnsi="宋体" w:eastAsia="宋体" w:cs="宋体"/>
          <w:color w:val="000"/>
          <w:sz w:val="28"/>
          <w:szCs w:val="28"/>
        </w:rPr>
        <w:t xml:space="preserve">　　虽然这些摹本也十分的出色，表现出了作者顾恺之的绘画水平，但是到底不是真迹，其实还是满让人遗憾的。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2025-12-09T01:36:46+08:00</dcterms:created>
  <dcterms:modified xsi:type="dcterms:W3CDTF">2025-12-09T01:36:46+08:00</dcterms:modified>
</cp:coreProperties>
</file>

<file path=docProps/custom.xml><?xml version="1.0" encoding="utf-8"?>
<Properties xmlns="http://schemas.openxmlformats.org/officeDocument/2006/custom-properties" xmlns:vt="http://schemas.openxmlformats.org/officeDocument/2006/docPropsVTypes"/>
</file>