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夺门之变孙太后的作用是什么？作用很大吗？</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夺门之变是唐朝晚期的一次政变，孙太后在其中扮演了重要的角色。她是唐高宗和武则天的孙女，也是唐中宗的女儿，因为她的聪明才智和政治敏锐度而被人们所称赞。在夺门之变中，她的作用不可忽视。　　首先，孙太后在夺门之变之前就已经察觉到了政变的迹象。...</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夺门之变是唐朝晚期的一次政变，孙太后在其中扮演了重要的角色。她是唐高宗和武则天的孙女，也是唐中宗的女儿，因为她的聪明才智和政治敏锐度而被人们所称赞。在夺门之变中，她的作用不可忽视。</w:t>
      </w:r>
    </w:p>
    <w:p>
      <w:pPr>
        <w:ind w:left="0" w:right="0" w:firstLine="560"/>
        <w:spacing w:before="450" w:after="450" w:line="312" w:lineRule="auto"/>
      </w:pPr>
      <w:r>
        <w:rPr>
          <w:rFonts w:ascii="宋体" w:hAnsi="宋体" w:eastAsia="宋体" w:cs="宋体"/>
          <w:color w:val="000"/>
          <w:sz w:val="28"/>
          <w:szCs w:val="28"/>
        </w:rPr>
        <w:t xml:space="preserve">　　首先，孙太后在夺门之变之前就已经察觉到了政变的迹象。当时，她对唐中宗的统治产生了怀疑，并开始寻找机会来掌握政权。当李茂贞发动政变时，孙太后立即行动起来，派遣宦官魏元忠前往宫廷，通知唐中宗和其他官员关于政变的消息。这一举动为唐中宗和其他官员争取了宝贵的时间，让他们有足够的时间做出应对。</w:t>
      </w:r>
    </w:p>
    <w:p>
      <w:pPr>
        <w:ind w:left="0" w:right="0" w:firstLine="560"/>
        <w:spacing w:before="450" w:after="450" w:line="312" w:lineRule="auto"/>
      </w:pPr>
      <w:r>
        <w:rPr>
          <w:rFonts w:ascii="宋体" w:hAnsi="宋体" w:eastAsia="宋体" w:cs="宋体"/>
          <w:color w:val="000"/>
          <w:sz w:val="28"/>
          <w:szCs w:val="28"/>
        </w:rPr>
        <w:t xml:space="preserve">　　其次，孙太后还通过自己的人脉和影响力来支持唐中宗和其他官员。她向唐中宗提供了有关李茂贞的情报，帮助他了解政变的计划和细节。同时，她还与其他官员保持联系，鼓励他们团结一致，共同对抗李茂贞。这些支持和帮助为唐中宗和其他官员在夺门之变中取得了胜利奠定了基础。</w:t>
      </w:r>
    </w:p>
    <w:p>
      <w:pPr>
        <w:ind w:left="0" w:right="0" w:firstLine="560"/>
        <w:spacing w:before="450" w:after="450" w:line="312" w:lineRule="auto"/>
      </w:pPr>
      <w:r>
        <w:rPr>
          <w:rFonts w:ascii="宋体" w:hAnsi="宋体" w:eastAsia="宋体" w:cs="宋体"/>
          <w:color w:val="000"/>
          <w:sz w:val="28"/>
          <w:szCs w:val="28"/>
        </w:rPr>
        <w:t xml:space="preserve">　　最后，孙太后在夺门之变后还继续发挥着重要的作用。她在唐中宗重新登上皇位后，担任了宰相和太皇太后的角色，对国家的政治和经济事务进行了一系列的改革和调整。她的智慧和才能使得唐朝得以度过一个相对稳定和繁荣的时期。</w:t>
      </w:r>
    </w:p>
    <w:p>
      <w:pPr>
        <w:ind w:left="0" w:right="0" w:firstLine="560"/>
        <w:spacing w:before="450" w:after="450" w:line="312" w:lineRule="auto"/>
      </w:pPr>
      <w:r>
        <w:rPr>
          <w:rFonts w:ascii="宋体" w:hAnsi="宋体" w:eastAsia="宋体" w:cs="宋体"/>
          <w:color w:val="000"/>
          <w:sz w:val="28"/>
          <w:szCs w:val="28"/>
        </w:rPr>
        <w:t xml:space="preserve">　　综上所述，孙太后在夺门之变中扮演了重要的角色。她的敏锐感知力和政治智慧为唐中宗和其他官员赢得了胜利，同时也为唐朝的发展和繁荣做出了贡献。她的历史地位和影响也让人们对她敬仰不已。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2025-12-09T00:41:42+08:00</dcterms:created>
  <dcterms:modified xsi:type="dcterms:W3CDTF">2025-12-09T00:41:42+08:00</dcterms:modified>
</cp:coreProperties>
</file>

<file path=docProps/custom.xml><?xml version="1.0" encoding="utf-8"?>
<Properties xmlns="http://schemas.openxmlformats.org/officeDocument/2006/custom-properties" xmlns:vt="http://schemas.openxmlformats.org/officeDocument/2006/docPropsVTypes"/>
</file>