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悲情皇帝赵扩——九子早逝的历史之谜</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在中国古代封建社会中，皇位继承是维系皇朝稳定的重要环节。然而，历史上却有一位皇帝，他的九个儿子都在未成年时便相继夭折，这位皇帝就是南宋的赵扩。　　赵扩，南宋第四位皇帝，他在位期间面临着诸多挑战和困境。尽管他努力治国安民，但命运似乎并不眷...</w:t>
      </w:r>
    </w:p>
    <w:p>
      <w:pPr>
        <w:ind w:left="0" w:right="0" w:firstLine="560"/>
        <w:spacing w:before="450" w:after="450" w:line="312" w:lineRule="auto"/>
      </w:pPr>
      <w:r>
        <w:rPr>
          <w:rFonts w:ascii="宋体" w:hAnsi="宋体" w:eastAsia="宋体" w:cs="宋体"/>
          <w:color w:val="000"/>
          <w:sz w:val="28"/>
          <w:szCs w:val="28"/>
        </w:rPr>
        <w:t xml:space="preserve">　　在中国古代封建社会中，皇位继承是维系皇朝稳定的重要环节。然而，历史上却有一位皇帝，他的九个儿子都在未成年时便相继夭折，这位皇帝就是南宋的赵扩。</w:t>
      </w:r>
    </w:p>
    <w:p>
      <w:pPr>
        <w:ind w:left="0" w:right="0" w:firstLine="560"/>
        <w:spacing w:before="450" w:after="450" w:line="312" w:lineRule="auto"/>
      </w:pPr>
      <w:r>
        <w:rPr>
          <w:rFonts w:ascii="宋体" w:hAnsi="宋体" w:eastAsia="宋体" w:cs="宋体"/>
          <w:color w:val="000"/>
          <w:sz w:val="28"/>
          <w:szCs w:val="28"/>
        </w:rPr>
        <w:t xml:space="preserve">　　赵扩，南宋第四位皇帝，他在位期间面临着诸多挑战和困境。尽管他努力治国安民，但命运似乎并不眷顾这位皇帝。在他的一生中，共有九个儿子，但令人痛心的是，这些皇子无一例外地在未成年时就夭折了。这一罕见的现象不仅让赵扩悲痛欲绝，也让后人深感惋惜。</w:t>
      </w:r>
    </w:p>
    <w:p>
      <w:pPr>
        <w:ind w:left="0" w:right="0" w:firstLine="560"/>
        <w:spacing w:before="450" w:after="450" w:line="312" w:lineRule="auto"/>
      </w:pPr>
      <w:r>
        <w:rPr>
          <w:rFonts w:ascii="宋体" w:hAnsi="宋体" w:eastAsia="宋体" w:cs="宋体"/>
          <w:color w:val="000"/>
          <w:sz w:val="28"/>
          <w:szCs w:val="28"/>
        </w:rPr>
        <w:t xml:space="preserve">　　那么，究竟是什么原因导致了赵扩九个儿子的早逝呢？据史料记载，这些皇子的夭折与当时的政治环境、宫廷斗争以及医疗条件等多方面因素有关。在当时的社会背景下，皇室内部的权力斗争异常激烈，皇子们往往成为政治斗争的牺牲品。此外，当时的医疗条件有限，皇子们一旦生病便难以得到有效的治疗。这些因素共同作用，导致了赵扩九个儿子的悲剧结局。</w:t>
      </w:r>
    </w:p>
    <w:p>
      <w:pPr>
        <w:ind w:left="0" w:right="0" w:firstLine="560"/>
        <w:spacing w:before="450" w:after="450" w:line="312" w:lineRule="auto"/>
      </w:pPr>
      <w:r>
        <w:rPr>
          <w:rFonts w:ascii="宋体" w:hAnsi="宋体" w:eastAsia="宋体" w:cs="宋体"/>
          <w:color w:val="000"/>
          <w:sz w:val="28"/>
          <w:szCs w:val="28"/>
        </w:rPr>
        <w:t xml:space="preserve">　　赵扩九个儿子的早逝对他本人和南宋王朝都产生了深远的影响。对于赵扩来说，失去亲生骨肉的痛苦是无法言喻的。他在位期间多次为皇子们的早逝而悲痛欲绝，甚至影响到了他的政务处理。而对于南宋王朝来说，皇子们的早逝也意味着皇位继承的不确定性增加，加剧了朝廷内部的权力斗争。</w:t>
      </w:r>
    </w:p>
    <w:p>
      <w:pPr>
        <w:ind w:left="0" w:right="0" w:firstLine="560"/>
        <w:spacing w:before="450" w:after="450" w:line="312" w:lineRule="auto"/>
      </w:pPr>
      <w:r>
        <w:rPr>
          <w:rFonts w:ascii="宋体" w:hAnsi="宋体" w:eastAsia="宋体" w:cs="宋体"/>
          <w:color w:val="000"/>
          <w:sz w:val="28"/>
          <w:szCs w:val="28"/>
        </w:rPr>
        <w:t xml:space="preserve">　　从赵扩九个儿子的早逝中，我们可以深刻反思历史的教训。首先，政治环境的稳定和和谐对于国家的发展至关重要。只有营造一个良好的政治氛围，才能确保国家的长治久安。其次，医疗条件的改善对于提高人民生活水平和保障人民健康具有重要意义。最后，我们应该珍惜生命、关爱家人，避免类似的悲剧再次发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2026-02-11T09:35:18+08:00</dcterms:created>
  <dcterms:modified xsi:type="dcterms:W3CDTF">2026-02-11T09:35:18+08:00</dcterms:modified>
</cp:coreProperties>
</file>

<file path=docProps/custom.xml><?xml version="1.0" encoding="utf-8"?>
<Properties xmlns="http://schemas.openxmlformats.org/officeDocument/2006/custom-properties" xmlns:vt="http://schemas.openxmlformats.org/officeDocument/2006/docPropsVTypes"/>
</file>