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徐贲是什来历？他的正确读音是什么？</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明朝时期的语言学家徐贲，在汉语语音学领域做出了杰出的贡献。本文将为您介绍徐贲的正确读音研究及其对后世的影响。　　一、徐贲的正确读音研究　　徐贲是明朝时期著名的语言学家，他在汉语语音学领域的研究具有开创性的意义。他提出了“四声八调”的概念...</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明朝时期的语言学家徐贲，在汉语语音学领域做出了杰出的贡献。本文将为您介绍徐贲的正确读音研究及其对后世的影响。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一、徐贲的正确读音研究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同时，他还对一些汉字的正确读音进行了深入的研究，如“鸟”、“鱼”、“虫”等字的正确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二、徐贲的正确读音贡献</w:t>
      </w:r>
    </w:p>
    <w:p>
      <w:pPr>
        <w:ind w:left="0" w:right="0" w:firstLine="560"/>
        <w:spacing w:before="450" w:after="450" w:line="312" w:lineRule="auto"/>
      </w:pPr>
      <w:r>
        <w:rPr>
          <w:rFonts w:ascii="宋体" w:hAnsi="宋体" w:eastAsia="宋体" w:cs="宋体"/>
          <w:color w:val="000"/>
          <w:sz w:val="28"/>
          <w:szCs w:val="28"/>
        </w:rPr>
        <w:t xml:space="preserve">　　徐贲的正确读音研究对于汉语语音学的发展产生了深远的影响。他的“四声八调”概念被后来的语言学家广泛接受和应用，成为了汉语语音学的基础理论之一。同时，他对一些汉字的正确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三、徐贲的正确读音传承</w:t>
      </w:r>
    </w:p>
    <w:p>
      <w:pPr>
        <w:ind w:left="0" w:right="0" w:firstLine="560"/>
        <w:spacing w:before="450" w:after="450" w:line="312" w:lineRule="auto"/>
      </w:pPr>
      <w:r>
        <w:rPr>
          <w:rFonts w:ascii="宋体" w:hAnsi="宋体" w:eastAsia="宋体" w:cs="宋体"/>
          <w:color w:val="000"/>
          <w:sz w:val="28"/>
          <w:szCs w:val="28"/>
        </w:rPr>
        <w:t xml:space="preserve">　　徐贲的正确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正确读音研究成果不仅在当时得到了广泛的认可和应用，而且在后世也得到了传承和发展。我们应该高度评价徐贲的正确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2026-01-23T01:09:03+08:00</dcterms:created>
  <dcterms:modified xsi:type="dcterms:W3CDTF">2026-01-23T01:09:03+08:00</dcterms:modified>
</cp:coreProperties>
</file>

<file path=docProps/custom.xml><?xml version="1.0" encoding="utf-8"?>
<Properties xmlns="http://schemas.openxmlformats.org/officeDocument/2006/custom-properties" xmlns:vt="http://schemas.openxmlformats.org/officeDocument/2006/docPropsVTypes"/>
</file>