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赵匡胤既然夺取了后周郭家的皇位，为什么还要给他们后代丹书铁券？</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w:t>
      </w:r>
    </w:p>
    <w:p>
      <w:pPr>
        <w:ind w:left="0" w:right="0" w:firstLine="560"/>
        <w:spacing w:before="450" w:after="450" w:line="312" w:lineRule="auto"/>
      </w:pPr>
      <w:r>
        <w:rPr>
          <w:rFonts w:ascii="宋体" w:hAnsi="宋体" w:eastAsia="宋体" w:cs="宋体"/>
          <w:color w:val="000"/>
          <w:sz w:val="28"/>
          <w:szCs w:val="28"/>
        </w:rPr>
        <w:t xml:space="preserve">　　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家对柴家的优待不过是又当又立的行为。</w:t>
      </w:r>
    </w:p>
    <w:p>
      <w:pPr>
        <w:ind w:left="0" w:right="0" w:firstLine="560"/>
        <w:spacing w:before="450" w:after="450" w:line="312" w:lineRule="auto"/>
      </w:pPr>
      <w:r>
        <w:rPr>
          <w:rFonts w:ascii="宋体" w:hAnsi="宋体" w:eastAsia="宋体" w:cs="宋体"/>
          <w:color w:val="000"/>
          <w:sz w:val="28"/>
          <w:szCs w:val="28"/>
        </w:rPr>
        <w:t xml:space="preserve">　　后周皇室本是郭家</w:t>
      </w:r>
    </w:p>
    <w:p>
      <w:pPr>
        <w:ind w:left="0" w:right="0" w:firstLine="560"/>
        <w:spacing w:before="450" w:after="450" w:line="312" w:lineRule="auto"/>
      </w:pPr>
      <w:r>
        <w:rPr>
          <w:rFonts w:ascii="宋体" w:hAnsi="宋体" w:eastAsia="宋体" w:cs="宋体"/>
          <w:color w:val="000"/>
          <w:sz w:val="28"/>
          <w:szCs w:val="28"/>
        </w:rPr>
        <w:t xml:space="preserve">　　公元950年继位不久的后汉隐帝刘承祐为了集中皇权削除将领的兵权，他准备秘密诛杀留守邺城的大将郭威，结果消息败露，郭威从邺城举兵反攻后汉都城开封。</w:t>
      </w:r>
    </w:p>
    <w:p>
      <w:pPr>
        <w:ind w:left="0" w:right="0" w:firstLine="560"/>
        <w:spacing w:before="450" w:after="450" w:line="312" w:lineRule="auto"/>
      </w:pPr>
      <w:r>
        <w:rPr>
          <w:rFonts w:ascii="宋体" w:hAnsi="宋体" w:eastAsia="宋体" w:cs="宋体"/>
          <w:color w:val="000"/>
          <w:sz w:val="28"/>
          <w:szCs w:val="28"/>
        </w:rPr>
        <w:t xml:space="preserve">　　因此刘承祐就将郭威留在开封的妻子、儿子、女儿、侄子等郭氏宗族全部诛杀，郭威愤恨之下攻克开封，刘承祐被杀，于是郭威就定都开封建立了后周政权 。</w:t>
      </w:r>
    </w:p>
    <w:p>
      <w:pPr>
        <w:ind w:left="0" w:right="0" w:firstLine="560"/>
        <w:spacing w:before="450" w:after="450" w:line="312" w:lineRule="auto"/>
      </w:pPr>
      <w:r>
        <w:rPr>
          <w:rFonts w:ascii="宋体" w:hAnsi="宋体" w:eastAsia="宋体" w:cs="宋体"/>
          <w:color w:val="000"/>
          <w:sz w:val="28"/>
          <w:szCs w:val="28"/>
        </w:rPr>
        <w:t xml:space="preserve">　　郭威称帝时已经47岁了，他的妻儿老小都被刘承祐所杀，他当时已经没有儿子了，不过以他当时称帝的年纪来说还是可以生出孩子的，不过他却不想再生了，因为他怕自己活不了多久，届时会由幼子继位，他很明白在五代十国那个混乱的时代，幼子继位就意味着政权交替的时候到了，他建立的后周基业幼子未必能坐得住。</w:t>
      </w:r>
    </w:p>
    <w:p>
      <w:pPr>
        <w:ind w:left="0" w:right="0" w:firstLine="560"/>
        <w:spacing w:before="450" w:after="450" w:line="312" w:lineRule="auto"/>
      </w:pPr>
      <w:r>
        <w:rPr>
          <w:rFonts w:ascii="宋体" w:hAnsi="宋体" w:eastAsia="宋体" w:cs="宋体"/>
          <w:color w:val="000"/>
          <w:sz w:val="28"/>
          <w:szCs w:val="28"/>
        </w:rPr>
        <w:t xml:space="preserve">　　所以郭威决定不再生育儿子，而是要选一位青年才俊成为养子，命其改姓为郭来传承后周基业。当时郭威在自己的剩余亲族中选出了三位比较优秀的青年才俊，三人分别是郭威的女婿张永德、外甥李重进、妻侄柴荣。</w:t>
      </w:r>
    </w:p>
    <w:p>
      <w:pPr>
        <w:ind w:left="0" w:right="0" w:firstLine="560"/>
        <w:spacing w:before="450" w:after="450" w:line="312" w:lineRule="auto"/>
      </w:pPr>
      <w:r>
        <w:rPr>
          <w:rFonts w:ascii="宋体" w:hAnsi="宋体" w:eastAsia="宋体" w:cs="宋体"/>
          <w:color w:val="000"/>
          <w:sz w:val="28"/>
          <w:szCs w:val="28"/>
        </w:rPr>
        <w:t xml:space="preserve">　　这三人从血缘关系上来看张永德与郭威关系最近，他是郭威的女婿，他的儿子身体里也留着郭威的血脉，按理说张永德的后人算是郭威的直系血脉亲属，郭威只要把女婿和外孙改为姓郭即可传承后周基业。</w:t>
      </w:r>
    </w:p>
    <w:p>
      <w:pPr>
        <w:ind w:left="0" w:right="0" w:firstLine="560"/>
        <w:spacing w:before="450" w:after="450" w:line="312" w:lineRule="auto"/>
      </w:pPr>
      <w:r>
        <w:rPr>
          <w:rFonts w:ascii="宋体" w:hAnsi="宋体" w:eastAsia="宋体" w:cs="宋体"/>
          <w:color w:val="000"/>
          <w:sz w:val="28"/>
          <w:szCs w:val="28"/>
        </w:rPr>
        <w:t xml:space="preserve">　　李重进是郭威姐姐的儿子，都说外甥随舅，李重进的长相与性格也都与郭威相近，选择外甥李重进也是可以的。</w:t>
      </w:r>
    </w:p>
    <w:p>
      <w:pPr>
        <w:ind w:left="0" w:right="0" w:firstLine="560"/>
        <w:spacing w:before="450" w:after="450" w:line="312" w:lineRule="auto"/>
      </w:pPr>
      <w:r>
        <w:rPr>
          <w:rFonts w:ascii="宋体" w:hAnsi="宋体" w:eastAsia="宋体" w:cs="宋体"/>
          <w:color w:val="000"/>
          <w:sz w:val="28"/>
          <w:szCs w:val="28"/>
        </w:rPr>
        <w:t xml:space="preserve">　　唯有柴荣是郭威妻子柴氏的侄子，与郭威没有直系血缘关系，但偏偏最后郭威选择的就是与自己没有直系血缘关系的妻侄柴荣。</w:t>
      </w:r>
    </w:p>
    <w:p>
      <w:pPr>
        <w:ind w:left="0" w:right="0" w:firstLine="560"/>
        <w:spacing w:before="450" w:after="450" w:line="312" w:lineRule="auto"/>
      </w:pPr>
      <w:r>
        <w:rPr>
          <w:rFonts w:ascii="宋体" w:hAnsi="宋体" w:eastAsia="宋体" w:cs="宋体"/>
          <w:color w:val="000"/>
          <w:sz w:val="28"/>
          <w:szCs w:val="28"/>
        </w:rPr>
        <w:t xml:space="preserve">　　而郭威选择柴荣不为别的，只因柴荣比李重进和张永德都优秀太多了，而且柴荣的柴家本是河北邢台名门望族，不过柴荣幼年时家道中落，父亲柴守礼就把他过继给了郭威，所以柴荣自幼就被郭威抚养长大，两人虽然没有直系血缘关系，但感情上情如父子。</w:t>
      </w:r>
    </w:p>
    <w:p>
      <w:pPr>
        <w:ind w:left="0" w:right="0" w:firstLine="560"/>
        <w:spacing w:before="450" w:after="450" w:line="312" w:lineRule="auto"/>
      </w:pPr>
      <w:r>
        <w:rPr>
          <w:rFonts w:ascii="宋体" w:hAnsi="宋体" w:eastAsia="宋体" w:cs="宋体"/>
          <w:color w:val="000"/>
          <w:sz w:val="28"/>
          <w:szCs w:val="28"/>
        </w:rPr>
        <w:t xml:space="preserve">　　因此不管是从能力上还是从个人情感上，郭威最终选择了妻侄柴荣为养子，并让柴荣改名为郭荣，郭威为了让李重进和张永德不再对皇位有觊觎之心，在世时他特意明确了郭荣的继承人身份，并命张永德与李重进当着他的面给郭荣行君臣跪拜之礼。</w:t>
      </w:r>
    </w:p>
    <w:p>
      <w:pPr>
        <w:ind w:left="0" w:right="0" w:firstLine="560"/>
        <w:spacing w:before="450" w:after="450" w:line="312" w:lineRule="auto"/>
      </w:pPr>
      <w:r>
        <w:rPr>
          <w:rFonts w:ascii="宋体" w:hAnsi="宋体" w:eastAsia="宋体" w:cs="宋体"/>
          <w:color w:val="000"/>
          <w:sz w:val="28"/>
          <w:szCs w:val="28"/>
        </w:rPr>
        <w:t xml:space="preserve">　　郭威去世后郭荣就顺利继承了皇位，历史证明郭威选择继承人的眼光非常好没有选错人，郭荣文武双全，雄心壮志，是五代十国中最优秀的皇帝，他曾做出了三个十年的规划，“以十年开拓天下，十年养百姓，十年致太平”。</w:t>
      </w:r>
    </w:p>
    <w:p>
      <w:pPr>
        <w:ind w:left="0" w:right="0" w:firstLine="560"/>
        <w:spacing w:before="450" w:after="450" w:line="312" w:lineRule="auto"/>
      </w:pPr>
      <w:r>
        <w:rPr>
          <w:rFonts w:ascii="宋体" w:hAnsi="宋体" w:eastAsia="宋体" w:cs="宋体"/>
          <w:color w:val="000"/>
          <w:sz w:val="28"/>
          <w:szCs w:val="28"/>
        </w:rPr>
        <w:t xml:space="preserve">　　不过很可惜郭荣的三个十年的规划第一个十年还没完成他就以39岁的年纪英年早逝了，虽然郭荣能力很强，但是选人眼光上就远比不上养父郭威了。由于郭荣临死时很忌惮妹夫张永德和表弟李重进，因此他特意把二人都排挤出去，从而提拔了赵匡胤，结果偏偏是他一手提拔起来还信得过的赵匡胤最后篡夺了后周的皇位。</w:t>
      </w:r>
    </w:p>
    <w:p>
      <w:pPr>
        <w:ind w:left="0" w:right="0" w:firstLine="560"/>
        <w:spacing w:before="450" w:after="450" w:line="312" w:lineRule="auto"/>
      </w:pPr>
      <w:r>
        <w:rPr>
          <w:rFonts w:ascii="宋体" w:hAnsi="宋体" w:eastAsia="宋体" w:cs="宋体"/>
          <w:color w:val="000"/>
          <w:sz w:val="28"/>
          <w:szCs w:val="28"/>
        </w:rPr>
        <w:t xml:space="preserve">　　郭荣一生共有七个儿子，前三个儿子都在郭威起兵时被后汉隐帝刘承祐所杀，余下的四个儿子分别是老四郭宗训、老五郭熙让、老六郭熙谨、老七郭熙诲。郭荣去世时郭宗训当时七岁年纪最大，因此最终郭宗训继位，不过半年后赵匡胤就篡夺了郭宗训的皇位。</w:t>
      </w:r>
    </w:p>
    <w:p>
      <w:pPr>
        <w:ind w:left="0" w:right="0" w:firstLine="560"/>
        <w:spacing w:before="450" w:after="450" w:line="312" w:lineRule="auto"/>
      </w:pPr>
      <w:r>
        <w:rPr>
          <w:rFonts w:ascii="宋体" w:hAnsi="宋体" w:eastAsia="宋体" w:cs="宋体"/>
          <w:color w:val="000"/>
          <w:sz w:val="28"/>
          <w:szCs w:val="28"/>
        </w:rPr>
        <w:t xml:space="preserve">　　赵匡胤篡位成功建立宋朝之后，就强制下旨恢复郭荣本名为柴荣，郭宗训等兄弟四人也恢复为柴氏。可是要知道后周皇族可是郭氏，人家柴荣已经被过继给郭威改名为郭荣了，赵匡胤这通操作无非就是想淡化后周皇族的郭氏的影响，本来应该得到宋朝优待的应该是后周皇族郭氏，和柴氏有什么关系，这是赵匡胤故意为之。</w:t>
      </w:r>
    </w:p>
    <w:p>
      <w:pPr>
        <w:ind w:left="0" w:right="0" w:firstLine="560"/>
        <w:spacing w:before="450" w:after="450" w:line="312" w:lineRule="auto"/>
      </w:pPr>
      <w:r>
        <w:rPr>
          <w:rFonts w:ascii="宋体" w:hAnsi="宋体" w:eastAsia="宋体" w:cs="宋体"/>
          <w:color w:val="000"/>
          <w:sz w:val="28"/>
          <w:szCs w:val="28"/>
        </w:rPr>
        <w:t xml:space="preserve">　　所以郭威的外甥李重进在得知赵匡胤篡位后，就决意起兵恢复后周郭氏政权，不过李重进事情败露被赵匡胤所击败，李重进自尽，在临死前李重进感慨自己对不起舅舅郭威。随着李重进自尽，郭威的女婿张永德更加害怕，在赵匡胤一朝，张永德从不敢以后周皇室自居，也幸亏张永德对赵匡胤有知遇和资助之恩，张永德在宋朝一直谨小慎微，所以才能得以善终。</w:t>
      </w:r>
    </w:p>
    <w:p>
      <w:pPr>
        <w:ind w:left="0" w:right="0" w:firstLine="560"/>
        <w:spacing w:before="450" w:after="450" w:line="312" w:lineRule="auto"/>
      </w:pPr>
      <w:r>
        <w:rPr>
          <w:rFonts w:ascii="宋体" w:hAnsi="宋体" w:eastAsia="宋体" w:cs="宋体"/>
          <w:color w:val="000"/>
          <w:sz w:val="28"/>
          <w:szCs w:val="28"/>
        </w:rPr>
        <w:t xml:space="preserve">　　因此后周皇室本是郭氏一族，赵匡胤为了淡化后周郭氏家族的政治影响，特意让郭宗训恢复姓柴，并礼遇柴氏一族，可是柴氏家族与郭氏家族哪有血亲关系。</w:t>
      </w:r>
    </w:p>
    <w:p>
      <w:pPr>
        <w:ind w:left="0" w:right="0" w:firstLine="560"/>
        <w:spacing w:before="450" w:after="450" w:line="312" w:lineRule="auto"/>
      </w:pPr>
      <w:r>
        <w:rPr>
          <w:rFonts w:ascii="宋体" w:hAnsi="宋体" w:eastAsia="宋体" w:cs="宋体"/>
          <w:color w:val="000"/>
          <w:sz w:val="28"/>
          <w:szCs w:val="28"/>
        </w:rPr>
        <w:t xml:space="preserve">　　柴家在宋朝并没有受到太多优待，不过是宋朝用来收买人心的摆设而已</w:t>
      </w:r>
    </w:p>
    <w:p>
      <w:pPr>
        <w:ind w:left="0" w:right="0" w:firstLine="560"/>
        <w:spacing w:before="450" w:after="450" w:line="312" w:lineRule="auto"/>
      </w:pPr>
      <w:r>
        <w:rPr>
          <w:rFonts w:ascii="宋体" w:hAnsi="宋体" w:eastAsia="宋体" w:cs="宋体"/>
          <w:color w:val="000"/>
          <w:sz w:val="28"/>
          <w:szCs w:val="28"/>
        </w:rPr>
        <w:t xml:space="preserve">　　柴宗训退位后被赵匡胤封为郑王，赵匡胤在册封柴宗训为郑王时，特意赐予他免死丹书铁券，并且还在留给后世子孙的训示中明言：柴氏子孙有罪，不得加刑，纵犯谋逆，止于狱中赐尽，不得市曹刑戮，亦不得连坐支属。</w:t>
      </w:r>
    </w:p>
    <w:p>
      <w:pPr>
        <w:ind w:left="0" w:right="0" w:firstLine="560"/>
        <w:spacing w:before="450" w:after="450" w:line="312" w:lineRule="auto"/>
      </w:pPr>
      <w:r>
        <w:rPr>
          <w:rFonts w:ascii="宋体" w:hAnsi="宋体" w:eastAsia="宋体" w:cs="宋体"/>
          <w:color w:val="000"/>
          <w:sz w:val="28"/>
          <w:szCs w:val="28"/>
        </w:rPr>
        <w:t xml:space="preserve">　　赵匡胤这个训示就意味着宋朝皇室永远不能对柴氏子孙加以刑罚，就算是柴家后人有犯上篡位的谋逆之罪，也只能赐其狱中自尽，不得公开诛戮，更不能牵连亲属族人。</w:t>
      </w:r>
    </w:p>
    <w:p>
      <w:pPr>
        <w:ind w:left="0" w:right="0" w:firstLine="560"/>
        <w:spacing w:before="450" w:after="450" w:line="312" w:lineRule="auto"/>
      </w:pPr>
      <w:r>
        <w:rPr>
          <w:rFonts w:ascii="宋体" w:hAnsi="宋体" w:eastAsia="宋体" w:cs="宋体"/>
          <w:color w:val="000"/>
          <w:sz w:val="28"/>
          <w:szCs w:val="28"/>
        </w:rPr>
        <w:t xml:space="preserve">　　从这段训示中看得出来赵匡胤对柴家很友好，但实际上这段训示不过是赵匡胤收买人心做样子的手段而已。</w:t>
      </w:r>
    </w:p>
    <w:p>
      <w:pPr>
        <w:ind w:left="0" w:right="0" w:firstLine="560"/>
        <w:spacing w:before="450" w:after="450" w:line="312" w:lineRule="auto"/>
      </w:pPr>
      <w:r>
        <w:rPr>
          <w:rFonts w:ascii="宋体" w:hAnsi="宋体" w:eastAsia="宋体" w:cs="宋体"/>
          <w:color w:val="000"/>
          <w:sz w:val="28"/>
          <w:szCs w:val="28"/>
        </w:rPr>
        <w:t xml:space="preserve">　　柴宗训成为郑王之后仅活到20岁就去世了，虽然柴宗训留下了五个儿子，但他的儿子中只有长子柴永崎继承了爵位，其余四个儿子皆为平民，连当官都当不上。而且郑王的爵位还不是世袭罔替，柴永崎继承的只是郑公爵位，柴永崎死后柴氏家族的爵位就被废除了。</w:t>
      </w:r>
    </w:p>
    <w:p>
      <w:pPr>
        <w:ind w:left="0" w:right="0" w:firstLine="560"/>
        <w:spacing w:before="450" w:after="450" w:line="312" w:lineRule="auto"/>
      </w:pPr>
      <w:r>
        <w:rPr>
          <w:rFonts w:ascii="宋体" w:hAnsi="宋体" w:eastAsia="宋体" w:cs="宋体"/>
          <w:color w:val="000"/>
          <w:sz w:val="28"/>
          <w:szCs w:val="28"/>
        </w:rPr>
        <w:t xml:space="preserve">　　柴荣的第五子柴熙让在宋朝建立之后，其生平事迹就从史书中消失了，不是流落民间就是有可能被杀了。</w:t>
      </w:r>
    </w:p>
    <w:p>
      <w:pPr>
        <w:ind w:left="0" w:right="0" w:firstLine="560"/>
        <w:spacing w:before="450" w:after="450" w:line="312" w:lineRule="auto"/>
      </w:pPr>
      <w:r>
        <w:rPr>
          <w:rFonts w:ascii="宋体" w:hAnsi="宋体" w:eastAsia="宋体" w:cs="宋体"/>
          <w:color w:val="000"/>
          <w:sz w:val="28"/>
          <w:szCs w:val="28"/>
        </w:rPr>
        <w:t xml:space="preserve">　　而柴荣最小的两个儿子第六子柴熙谨和第七子柴熙诲当初险些死于乱军之中，幸亏赵匡胤麾下的两名大将潘美和卢琰心地善良将二人收养，潘美收养了柴熙谨并将其改名为潘惟吉，卢琰收养了柴熙诲并将其改名为卢璇，因此柴荣的这两个儿子后来分别改姓为潘和卢，与柴家也就在瓜葛了，赵匡胤定下的训示要宋朝皇帝累世优待柴家子孙，自然也不包括这两人了。</w:t>
      </w:r>
    </w:p>
    <w:p>
      <w:pPr>
        <w:ind w:left="0" w:right="0" w:firstLine="560"/>
        <w:spacing w:before="450" w:after="450" w:line="312" w:lineRule="auto"/>
      </w:pPr>
      <w:r>
        <w:rPr>
          <w:rFonts w:ascii="宋体" w:hAnsi="宋体" w:eastAsia="宋体" w:cs="宋体"/>
          <w:color w:val="000"/>
          <w:sz w:val="28"/>
          <w:szCs w:val="28"/>
        </w:rPr>
        <w:t xml:space="preserve">　　因此真正的柴家后人只有柴宗训这一支，可是自赵匡胤去世后，史书中除了记载柴家在柴永崎死后爵位废除之外，对柴宗训的后人再无记载，一直到宋仁宗赵祯时期才又出现了柴家的后人。</w:t>
      </w:r>
    </w:p>
    <w:p>
      <w:pPr>
        <w:ind w:left="0" w:right="0" w:firstLine="560"/>
        <w:spacing w:before="450" w:after="450" w:line="312" w:lineRule="auto"/>
      </w:pPr>
      <w:r>
        <w:rPr>
          <w:rFonts w:ascii="宋体" w:hAnsi="宋体" w:eastAsia="宋体" w:cs="宋体"/>
          <w:color w:val="000"/>
          <w:sz w:val="28"/>
          <w:szCs w:val="28"/>
        </w:rPr>
        <w:t xml:space="preserve">　　赵匡胤让后世子孙皇帝累世优待柴家，无非就是想掩饰自己谋朝篡位的乱臣贼子行径，他特意不提真正的后周皇室郭家就是为告诉世人，他没有篡了后周皇位，他是从老柴家手里得到的皇位，所以他要求后世子孙累世优待柴家，既是收买安抚人心，也是给自己立了一块牌坊，向世人展现自己的宽仁厚意。</w:t>
      </w:r>
    </w:p>
    <w:p>
      <w:pPr>
        <w:ind w:left="0" w:right="0" w:firstLine="560"/>
        <w:spacing w:before="450" w:after="450" w:line="312" w:lineRule="auto"/>
      </w:pPr>
      <w:r>
        <w:rPr>
          <w:rFonts w:ascii="宋体" w:hAnsi="宋体" w:eastAsia="宋体" w:cs="宋体"/>
          <w:color w:val="000"/>
          <w:sz w:val="28"/>
          <w:szCs w:val="28"/>
        </w:rPr>
        <w:t xml:space="preserve">　　宋仁宗时期宋朝已经建国将近一百年，这期间柴宗训的后人已经基本被宋朝官方遗忘了，但是宋仁宗明白太祖赵匡胤的心思，同时宋仁宗也想再给天下百姓提个醒，让他们看看宋朝皇室老赵家有多么宽厚，于是宋仁宗就要册封柴宗训的后人为崇义公。</w:t>
      </w:r>
    </w:p>
    <w:p>
      <w:pPr>
        <w:ind w:left="0" w:right="0" w:firstLine="560"/>
        <w:spacing w:before="450" w:after="450" w:line="312" w:lineRule="auto"/>
      </w:pPr>
      <w:r>
        <w:rPr>
          <w:rFonts w:ascii="宋体" w:hAnsi="宋体" w:eastAsia="宋体" w:cs="宋体"/>
          <w:color w:val="000"/>
          <w:sz w:val="28"/>
          <w:szCs w:val="28"/>
        </w:rPr>
        <w:t xml:space="preserve">　　可是柴宗训的后人已经被宋朝官方遗忘了，柴家爵位废除之后，柴宗训的后人与平民百姓无异，甚至他们害怕宋朝皇室的猜忌，都刻意隐姓埋名起来，宋仁宗去哪里寻找他们。因此宋仁宗最后根本找不到他们，没办法，最后宋朝官方只能在邢台柴氏家族的旁支中找到了一个年纪大、辈分高还有德行的一个名叫柴咏的人继承了崇义公爵位，并让其承担祭祀柴荣香火的事务。</w:t>
      </w:r>
    </w:p>
    <w:p>
      <w:pPr>
        <w:ind w:left="0" w:right="0" w:firstLine="560"/>
        <w:spacing w:before="450" w:after="450" w:line="312" w:lineRule="auto"/>
      </w:pPr>
      <w:r>
        <w:rPr>
          <w:rFonts w:ascii="宋体" w:hAnsi="宋体" w:eastAsia="宋体" w:cs="宋体"/>
          <w:color w:val="000"/>
          <w:sz w:val="28"/>
          <w:szCs w:val="28"/>
        </w:rPr>
        <w:t xml:space="preserve">　　不得不服宋仁宗的操作，明明后周基业是郭威所开创，结果郭威被人选择性遗忘了，崇义公爵位的传承只负责祭祀柴荣就完事了。</w:t>
      </w:r>
    </w:p>
    <w:p>
      <w:pPr>
        <w:ind w:left="0" w:right="0" w:firstLine="560"/>
        <w:spacing w:before="450" w:after="450" w:line="312" w:lineRule="auto"/>
      </w:pPr>
      <w:r>
        <w:rPr>
          <w:rFonts w:ascii="宋体" w:hAnsi="宋体" w:eastAsia="宋体" w:cs="宋体"/>
          <w:color w:val="000"/>
          <w:sz w:val="28"/>
          <w:szCs w:val="28"/>
        </w:rPr>
        <w:t xml:space="preserve">　　而且这个叫柴咏的人与柴荣可能根本就没有血缘关系，柴咏的祖上属于邢台柴氏的旁支，极可能早在柴荣在世时就已经与柴荣属于是出了五服的关系了，真正的柴荣儿子柴宗训的后人找不到，就随意找了一个姓柴的来糊弄柴荣，看看宋朝的这一波操作还能算是累世优待柴家吗?</w:t>
      </w:r>
    </w:p>
    <w:p>
      <w:pPr>
        <w:ind w:left="0" w:right="0" w:firstLine="560"/>
        <w:spacing w:before="450" w:after="450" w:line="312" w:lineRule="auto"/>
      </w:pPr>
      <w:r>
        <w:rPr>
          <w:rFonts w:ascii="宋体" w:hAnsi="宋体" w:eastAsia="宋体" w:cs="宋体"/>
          <w:color w:val="000"/>
          <w:sz w:val="28"/>
          <w:szCs w:val="28"/>
        </w:rPr>
        <w:t xml:space="preserve">　　再者，换言之就算找不到柴荣的嫡系后人，宋朝完全可以去寻找真正的后周皇室郭氏家族的后人，本来柴荣继承的就是郭威的皇位，他继位时父亲柴守礼还在世，柴荣为了表示自己继承的是郭威皇位，特意下旨尊生父柴守礼为舅舅，就是表示他继承的是郭氏家族皇位，与柴氏家族再无瓜葛。</w:t>
      </w:r>
    </w:p>
    <w:p>
      <w:pPr>
        <w:ind w:left="0" w:right="0" w:firstLine="560"/>
        <w:spacing w:before="450" w:after="450" w:line="312" w:lineRule="auto"/>
      </w:pPr>
      <w:r>
        <w:rPr>
          <w:rFonts w:ascii="宋体" w:hAnsi="宋体" w:eastAsia="宋体" w:cs="宋体"/>
          <w:color w:val="000"/>
          <w:sz w:val="28"/>
          <w:szCs w:val="28"/>
        </w:rPr>
        <w:t xml:space="preserve">　　可是宋朝偏偏就不找郭氏。那就是因为郭威家族出身于唐宋时期最顶级的名门望族太原郭氏，当时郭氏家族中很多人都在政治上有很大影响力，所以如果宋朝承认郭氏家族为后周皇室，那么就得给予本就是名门望族的郭氏家族各种特权，那样的话宋朝皇权不就有威胁了。</w:t>
      </w:r>
    </w:p>
    <w:p>
      <w:pPr>
        <w:ind w:left="0" w:right="0" w:firstLine="560"/>
        <w:spacing w:before="450" w:after="450" w:line="312" w:lineRule="auto"/>
      </w:pPr>
      <w:r>
        <w:rPr>
          <w:rFonts w:ascii="宋体" w:hAnsi="宋体" w:eastAsia="宋体" w:cs="宋体"/>
          <w:color w:val="000"/>
          <w:sz w:val="28"/>
          <w:szCs w:val="28"/>
        </w:rPr>
        <w:t xml:space="preserve">　　而柴氏家族比之郭氏家族的影响力则差远了，况且柴氏家族早在柴荣父辈时代就已经没落了，因此宋朝可以累世优待一个没落的柴氏家族，绝不能累世优待本就是顶级名门望族的太原郭氏。</w:t>
      </w:r>
    </w:p>
    <w:p>
      <w:pPr>
        <w:ind w:left="0" w:right="0" w:firstLine="560"/>
        <w:spacing w:before="450" w:after="450" w:line="312" w:lineRule="auto"/>
      </w:pPr>
      <w:r>
        <w:rPr>
          <w:rFonts w:ascii="宋体" w:hAnsi="宋体" w:eastAsia="宋体" w:cs="宋体"/>
          <w:color w:val="000"/>
          <w:sz w:val="28"/>
          <w:szCs w:val="28"/>
        </w:rPr>
        <w:t xml:space="preserve">　　再回顾一下宋朝的操作，柴荣的四个儿子，柴宗训的后人在消失找不到了，柴熙让生死不明更找不到后人了，柴熙谨和柴熙诲都改姓了。所以宋朝是累世优待柴家后人吗?合着最后就随便找了一个与柴荣几乎没有血缘关系的柴咏进行优待而已。</w:t>
      </w:r>
    </w:p>
    <w:p>
      <w:pPr>
        <w:ind w:left="0" w:right="0" w:firstLine="560"/>
        <w:spacing w:before="450" w:after="450" w:line="312" w:lineRule="auto"/>
      </w:pPr>
      <w:r>
        <w:rPr>
          <w:rFonts w:ascii="宋体" w:hAnsi="宋体" w:eastAsia="宋体" w:cs="宋体"/>
          <w:color w:val="000"/>
          <w:sz w:val="28"/>
          <w:szCs w:val="28"/>
        </w:rPr>
        <w:t xml:space="preserve">　　而且赵匡胤赐给柴宗训家族的丹书铁券也是个摆设而已，柴宗训死后家族爵位废除，其后人大多是平民百姓，哪可能有机会用到丹书铁券。</w:t>
      </w:r>
    </w:p>
    <w:p>
      <w:pPr>
        <w:ind w:left="0" w:right="0" w:firstLine="560"/>
        <w:spacing w:before="450" w:after="450" w:line="312" w:lineRule="auto"/>
      </w:pPr>
      <w:r>
        <w:rPr>
          <w:rFonts w:ascii="宋体" w:hAnsi="宋体" w:eastAsia="宋体" w:cs="宋体"/>
          <w:color w:val="000"/>
          <w:sz w:val="28"/>
          <w:szCs w:val="28"/>
        </w:rPr>
        <w:t xml:space="preserve">　　北宋灭亡之后，柴氏家族的崇义公爵位传承又一度中断，宋高宗赵构建立南宋之后，又在南方某地寻找到了一个名叫柴叔夏的人，以其为柴荣后人，命其继续传承崇义公爵位，并祭祀柴荣。</w:t>
      </w:r>
    </w:p>
    <w:p>
      <w:pPr>
        <w:ind w:left="0" w:right="0" w:firstLine="560"/>
        <w:spacing w:before="450" w:after="450" w:line="312" w:lineRule="auto"/>
      </w:pPr>
      <w:r>
        <w:rPr>
          <w:rFonts w:ascii="宋体" w:hAnsi="宋体" w:eastAsia="宋体" w:cs="宋体"/>
          <w:color w:val="000"/>
          <w:sz w:val="28"/>
          <w:szCs w:val="28"/>
        </w:rPr>
        <w:t xml:space="preserve">　　如果说柴咏和柴荣就没有太多血缘关系了，那么这个柴叔夏可能完全就与柴荣没有血缘关系了，从这也能看出来宋朝不在乎继承崇义公爵位的人是不是柴荣的后人，不管是阿猫阿狗也好，只要姓柴就行了，崇义公爵位不过是宋朝皇室用来向世人展示宽仁的标识牌而已，谁来继承崇义公都无所谓，只要按照规矩祭祀柴荣就行了。</w:t>
      </w:r>
    </w:p>
    <w:p>
      <w:pPr>
        <w:ind w:left="0" w:right="0" w:firstLine="560"/>
        <w:spacing w:before="450" w:after="450" w:line="312" w:lineRule="auto"/>
      </w:pPr>
      <w:r>
        <w:rPr>
          <w:rFonts w:ascii="宋体" w:hAnsi="宋体" w:eastAsia="宋体" w:cs="宋体"/>
          <w:color w:val="000"/>
          <w:sz w:val="28"/>
          <w:szCs w:val="28"/>
        </w:rPr>
        <w:t xml:space="preserve">　　宋朝累世优待柴氏家族，还得说柴氏家族并非当时政治影响力极大的顶级名门望族，宋朝故意忽略真正的后周皇室郭氏家族，就因为郭威的家族属于名门望族太原郭氏。相比之下柴氏家族对宋朝几乎不存在威胁，而名门望族的郭氏家族再被宋朝累世优待，那对宋朝的皇权威胁就大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所以从这些能看出来柴氏家族在宋朝并没有得到真正的善待，不过是成了宋朝对外展现宽仁的一块招牌而已。</w:t>
      </w:r>
    </w:p>
    <w:p>
      <w:pPr>
        <w:ind w:left="0" w:right="0" w:firstLine="560"/>
        <w:spacing w:before="450" w:after="450" w:line="312" w:lineRule="auto"/>
      </w:pPr>
      <w:r>
        <w:rPr>
          <w:rFonts w:ascii="宋体" w:hAnsi="宋体" w:eastAsia="宋体" w:cs="宋体"/>
          <w:color w:val="000"/>
          <w:sz w:val="28"/>
          <w:szCs w:val="28"/>
        </w:rPr>
        <w:t xml:space="preserve">　　而真正的后周皇室郭氏家族则被宋朝自动忽视了，这就是因为郭氏家族属于名门望族的太原郭氏，本身家族的政治影响力在当时就很大，如果在得到赵匡胤名义上的优待，那么日后郭氏家族肯定会对宋朝皇权产生威胁。</w:t>
      </w:r>
    </w:p>
    <w:p>
      <w:pPr>
        <w:ind w:left="0" w:right="0" w:firstLine="560"/>
        <w:spacing w:before="450" w:after="450" w:line="312" w:lineRule="auto"/>
      </w:pPr>
      <w:r>
        <w:rPr>
          <w:rFonts w:ascii="宋体" w:hAnsi="宋体" w:eastAsia="宋体" w:cs="宋体"/>
          <w:color w:val="000"/>
          <w:sz w:val="28"/>
          <w:szCs w:val="28"/>
        </w:rPr>
        <w:t xml:space="preserve">　　相反，本就不是豪门望族还已经没落的柴氏家族远不如郭氏家族对皇权有威胁，因此就是因为柴氏家族对宋朝的皇权构不成威胁，所以赵匡胤才会恢复柴荣的本姓，并以柴氏为后周皇族累世优待，就是因为柴氏家族对宋朝政权构不成任何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2025-12-08T19:53:29+08:00</dcterms:created>
  <dcterms:modified xsi:type="dcterms:W3CDTF">2025-12-08T19:53:29+08:00</dcterms:modified>
</cp:coreProperties>
</file>

<file path=docProps/custom.xml><?xml version="1.0" encoding="utf-8"?>
<Properties xmlns="http://schemas.openxmlformats.org/officeDocument/2006/custom-properties" xmlns:vt="http://schemas.openxmlformats.org/officeDocument/2006/docPropsVTypes"/>
</file>