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桓齮是怎么死的？是自尽还是战败被杀？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齮，一个在中国历史上享有盛名的武将，他的一生充满了传奇色彩。然而，关于他的死因却众说纷纭，有人认为他是自尽，也有人认为他是战败后被杀。那么，桓齮究竟是自尽还是战败被杀呢?本文将带您揭开这段历史的神秘面纱。　　一、桓齮的生平简介　　桓齮...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，一个在中国历史上享有盛名的武将，他的一生充满了传奇色彩。然而，关于他的死因却众说纷纭，有人认为他是自尽，也有人认为他是战败后被杀。那么，桓齮究竟是自尽还是战败被杀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一、桓齮的生平简介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桓齮(公元前262年-公元前195年)，字叔武，是中国战国时期赵国的一位著名将领。他曾在赵国国君赵武的麾下立下赫赫战功，被誉为“赵国之翼”。然而，他的一生并非一帆风顺，最终在与秦国的战争中壮烈牺牲。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二、关于桓齮死因的传说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关于桓齮的死因，史书中记载有两种说法。一种说法是桓齮在与秦国的战斗中战败，被迫自尽。另一种说法是桓齮在战败后被秦国俘虏，遭受酷刑而死。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三、自尽说的来源及其可能性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自尽说的来源主要来自于《史记·项羽本纪》。据《史记》记载，项羽在消灭秦军主力后，曾将桓齮押回咸阳，对其进行审讯。在审讯过程中，桓齮受到了极大的侮辱，心灰意冷，最终选择了自尽。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从历史资料来看，这种可能性是存在的。当时赵国实力较弱，与秦国实力悬殊，桓齮在战场上失利并不奇怪。而且，他在战败后遭受了秦国的侮辱，心情极为低落，因此选择自尽的可能性很大。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四、战败被杀说的来源及其可能性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败被杀说的来源同样来自《史记·项羽本纪》。据《史记》记载，项羽在消灭秦军主力后，曾将桓齮押回咸阳，对其进行审讯。在审讯过程中，桓齮受到了极大的侮辱，心灰意冷，但在关键时刻挣脱束缚，杀死看守后逃跑。最后，他在逃亡过程中被追兵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从历史资料来看，这种可能性也不容忽视。当时赵国实力较弱，与秦国实力悬殊，桓齮在战场上失利并不奇怪。而且，他在战败后遭受了秦国的侮辱，心情极为低落，因此选择逃跑并最后被杀的可能性也很大。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综合以上分析，我们无法确定桓齮究竟是自尽还是战败被杀。这两种说法都有一定的依据，但都无法完全证实。不过，无论桓齮是自尽还是战败被杀，他的一生都充满了传奇色彩，为后世留下了宝贵的历史教训。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