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籍福真的做过主父偃的门客吗？真相是什么？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和事件，他们的存在对于了解历史和文化有着重要的意义。其中，籍福是汉朝时期的一位著名文学家，他的诗歌作品被誉为“骚体之祖”，对后世文学的发展产生了深远的影响。而籍福与主父偃之间的交往也成为了一个备受关注的话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事件，他们的存在对于了解历史和文化有着重要的意义。其中，籍福是汉朝时期的一位著名文学家，他的诗歌作品被誉为“骚体之祖”，对后世文学的发展产生了深远的影响。而籍福与主父偃之间的交往也成为了一个备受关注的话题。那么，籍福曾经做过主父偃的门客吗?今天，我们将以籍福做过主父偃的门客为核心，探讨这一历史事件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一、籍福的生平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福是汉朝时期的一位著名文学家，他的诗歌作品被誉为“骚体之祖”，对后世文学的发展产生了深远的影响。据史书记载，籍福出生于公元前160年左右，是汉景帝时期的一位官员。他在文学上的才华得到了汉武帝的高度赞赏，曾多次担任重要的职务，如太常等。此外，他还是一位著名的诗人，其作品风格独特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二、籍福与主父偃的交往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籍福和主父偃之间的交往的历史记录并不明确。不过，从两人之间的关系来看，他们可能是在某个时期相识并成为朋友的。据《史记》记载，主父偃在被灭九族之后，曾经被籍福救过一次命。此外，在籍福的作品中也有一些描写主父偃的内容，这也表明了两人之间的交往可能比较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三、分析与解释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籍福的生平来看，他是一位具有高度文学才华和政治素养的人物;其次，从两人之间的关系来看，他们可能是在某个时期相识并成为朋友的;最后，从历史的角度来看，这种友情和救助的精神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籍福与主父偃之间的交往的历史记录进行分析，我们可以得出以下几点结论：首先，籍福是一位具有高度文学才华和政治素养的人物;其次，他与主父偃可能是在某个时期相识并成为朋友的;最后，这种友情和救助的精神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