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诸葛亮和司马懿：亦敌亦友的复杂关系解析</w:t>
      </w:r>
      <w:bookmarkEnd w:id="1"/>
    </w:p>
    <w:p>
      <w:pPr>
        <w:jc w:val="center"/>
        <w:spacing w:before="0" w:after="450"/>
      </w:pPr>
      <w:r>
        <w:rPr>
          <w:rFonts w:ascii="Arial" w:hAnsi="Arial" w:eastAsia="Arial" w:cs="Arial"/>
          <w:color w:val="999999"/>
          <w:sz w:val="20"/>
          <w:szCs w:val="20"/>
        </w:rPr>
        <w:t xml:space="preserve">来源：网络  作者：逝水流年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在三国历史的长河中，诸葛亮与司马懿无疑是最为引人瞩目的两位智者。他们分别代表着蜀汉和曹魏两大势力，彼此间的关系错综复杂，既有敌对的一面，也有相互敬重的成分。　　一、敌对关系　　1. 阵营对立　　诸葛亮作为蜀汉丞相，肩负着复兴汉室的重任；...</w:t>
      </w:r>
    </w:p>
    <w:p>
      <w:pPr>
        <w:ind w:left="0" w:right="0" w:firstLine="560"/>
        <w:spacing w:before="450" w:after="450" w:line="312" w:lineRule="auto"/>
      </w:pPr>
      <w:r>
        <w:rPr>
          <w:rFonts w:ascii="宋体" w:hAnsi="宋体" w:eastAsia="宋体" w:cs="宋体"/>
          <w:color w:val="000"/>
          <w:sz w:val="28"/>
          <w:szCs w:val="28"/>
        </w:rPr>
        <w:t xml:space="preserve">　　在三国历史的长河中，诸葛亮与司马懿无疑是最为引人瞩目的两位智者。他们分别代表着蜀汉和曹魏两大势力，彼此间的关系错综复杂，既有敌对的一面，也有相互敬重的成分。</w:t>
      </w:r>
    </w:p>
    <w:p>
      <w:pPr>
        <w:ind w:left="0" w:right="0" w:firstLine="560"/>
        <w:spacing w:before="450" w:after="450" w:line="312" w:lineRule="auto"/>
      </w:pPr>
      <w:r>
        <w:rPr>
          <w:rFonts w:ascii="宋体" w:hAnsi="宋体" w:eastAsia="宋体" w:cs="宋体"/>
          <w:color w:val="000"/>
          <w:sz w:val="28"/>
          <w:szCs w:val="28"/>
        </w:rPr>
        <w:t xml:space="preserve">　　一、敌对关系</w:t>
      </w:r>
    </w:p>
    <w:p>
      <w:pPr>
        <w:ind w:left="0" w:right="0" w:firstLine="560"/>
        <w:spacing w:before="450" w:after="450" w:line="312" w:lineRule="auto"/>
      </w:pPr>
      <w:r>
        <w:rPr>
          <w:rFonts w:ascii="宋体" w:hAnsi="宋体" w:eastAsia="宋体" w:cs="宋体"/>
          <w:color w:val="000"/>
          <w:sz w:val="28"/>
          <w:szCs w:val="28"/>
        </w:rPr>
        <w:t xml:space="preserve">　　1. 阵营对立</w:t>
      </w:r>
    </w:p>
    <w:p>
      <w:pPr>
        <w:ind w:left="0" w:right="0" w:firstLine="560"/>
        <w:spacing w:before="450" w:after="450" w:line="312" w:lineRule="auto"/>
      </w:pPr>
      <w:r>
        <w:rPr>
          <w:rFonts w:ascii="宋体" w:hAnsi="宋体" w:eastAsia="宋体" w:cs="宋体"/>
          <w:color w:val="000"/>
          <w:sz w:val="28"/>
          <w:szCs w:val="28"/>
        </w:rPr>
        <w:t xml:space="preserve">　　诸葛亮作为蜀汉丞相，肩负着复兴汉室的重任；而司马懿则是曹魏的重要谋士，致力于维护曹魏的统治。两人分属不同的阵营，自然形成了天然的敌对关系。在多次北伐战争中，诸葛亮与司马懿多次交锋，互有胜负，但始终未能彻底击败对方。</w:t>
      </w:r>
    </w:p>
    <w:p>
      <w:pPr>
        <w:ind w:left="0" w:right="0" w:firstLine="560"/>
        <w:spacing w:before="450" w:after="450" w:line="312" w:lineRule="auto"/>
      </w:pPr>
      <w:r>
        <w:rPr>
          <w:rFonts w:ascii="宋体" w:hAnsi="宋体" w:eastAsia="宋体" w:cs="宋体"/>
          <w:color w:val="000"/>
          <w:sz w:val="28"/>
          <w:szCs w:val="28"/>
        </w:rPr>
        <w:t xml:space="preserve">　　2. 军事对抗</w:t>
      </w:r>
    </w:p>
    <w:p>
      <w:pPr>
        <w:ind w:left="0" w:right="0" w:firstLine="560"/>
        <w:spacing w:before="450" w:after="450" w:line="312" w:lineRule="auto"/>
      </w:pPr>
      <w:r>
        <w:rPr>
          <w:rFonts w:ascii="宋体" w:hAnsi="宋体" w:eastAsia="宋体" w:cs="宋体"/>
          <w:color w:val="000"/>
          <w:sz w:val="28"/>
          <w:szCs w:val="28"/>
        </w:rPr>
        <w:t xml:space="preserve">　　诸葛亮的北伐是蜀汉对外扩张的重要战略，而司马懿则多次领兵抵御蜀汉的进攻。在战场上，两人斗智斗勇，各显神通。无论是祁山之战还是五丈原对峙，都充分展现了两位智者的军事才能和战略眼光。</w:t>
      </w:r>
    </w:p>
    <w:p>
      <w:pPr>
        <w:ind w:left="0" w:right="0" w:firstLine="560"/>
        <w:spacing w:before="450" w:after="450" w:line="312" w:lineRule="auto"/>
      </w:pPr>
      <w:r>
        <w:rPr>
          <w:rFonts w:ascii="宋体" w:hAnsi="宋体" w:eastAsia="宋体" w:cs="宋体"/>
          <w:color w:val="000"/>
          <w:sz w:val="28"/>
          <w:szCs w:val="28"/>
        </w:rPr>
        <w:t xml:space="preserve">　　3. 政治斗争</w:t>
      </w:r>
    </w:p>
    <w:p>
      <w:pPr>
        <w:ind w:left="0" w:right="0" w:firstLine="560"/>
        <w:spacing w:before="450" w:after="450" w:line="312" w:lineRule="auto"/>
      </w:pPr>
      <w:r>
        <w:rPr>
          <w:rFonts w:ascii="宋体" w:hAnsi="宋体" w:eastAsia="宋体" w:cs="宋体"/>
          <w:color w:val="000"/>
          <w:sz w:val="28"/>
          <w:szCs w:val="28"/>
        </w:rPr>
        <w:t xml:space="preserve">　　除了军事上的对抗，诸葛亮与司马懿在政治领域也有着深刻的较量。诸葛亮力图通过北伐削弱曹魏的力量，为蜀汉争取更多的生存空间；而司马懿则通过稳固内部政权、化解外部威胁来维护曹魏的稳定。两人的政治斗争同样惊心动魄，影响着三国局势的发展。</w:t>
      </w:r>
    </w:p>
    <w:p>
      <w:pPr>
        <w:ind w:left="0" w:right="0" w:firstLine="560"/>
        <w:spacing w:before="450" w:after="450" w:line="312" w:lineRule="auto"/>
      </w:pPr>
      <w:r>
        <w:rPr>
          <w:rFonts w:ascii="宋体" w:hAnsi="宋体" w:eastAsia="宋体" w:cs="宋体"/>
          <w:color w:val="000"/>
          <w:sz w:val="28"/>
          <w:szCs w:val="28"/>
        </w:rPr>
        <w:t xml:space="preserve">　　二、相互敬重</w:t>
      </w:r>
    </w:p>
    <w:p>
      <w:pPr>
        <w:ind w:left="0" w:right="0" w:firstLine="560"/>
        <w:spacing w:before="450" w:after="450" w:line="312" w:lineRule="auto"/>
      </w:pPr>
      <w:r>
        <w:rPr>
          <w:rFonts w:ascii="宋体" w:hAnsi="宋体" w:eastAsia="宋体" w:cs="宋体"/>
          <w:color w:val="000"/>
          <w:sz w:val="28"/>
          <w:szCs w:val="28"/>
        </w:rPr>
        <w:t xml:space="preserve">　　1. 才智的认可</w:t>
      </w:r>
    </w:p>
    <w:p>
      <w:pPr>
        <w:ind w:left="0" w:right="0" w:firstLine="560"/>
        <w:spacing w:before="450" w:after="450" w:line="312" w:lineRule="auto"/>
      </w:pPr>
      <w:r>
        <w:rPr>
          <w:rFonts w:ascii="宋体" w:hAnsi="宋体" w:eastAsia="宋体" w:cs="宋体"/>
          <w:color w:val="000"/>
          <w:sz w:val="28"/>
          <w:szCs w:val="28"/>
        </w:rPr>
        <w:t xml:space="preserve">　　尽管诸葛亮与司马懿在战场上是对手，但他们对彼此的才智却深表认可。诸葛亮曾称赞司马懿“深沉有大度”，而司马懿也视诸葛亮为难得的对手，认为其“才略非人所及”。这种相互敬重的态度在一定程度上缓解了两人之间的敌对情绪。</w:t>
      </w:r>
    </w:p>
    <w:p>
      <w:pPr>
        <w:ind w:left="0" w:right="0" w:firstLine="560"/>
        <w:spacing w:before="450" w:after="450" w:line="312" w:lineRule="auto"/>
      </w:pPr>
      <w:r>
        <w:rPr>
          <w:rFonts w:ascii="宋体" w:hAnsi="宋体" w:eastAsia="宋体" w:cs="宋体"/>
          <w:color w:val="000"/>
          <w:sz w:val="28"/>
          <w:szCs w:val="28"/>
        </w:rPr>
        <w:t xml:space="preserve">　　2. 书信往来</w:t>
      </w:r>
    </w:p>
    <w:p>
      <w:pPr>
        <w:ind w:left="0" w:right="0" w:firstLine="560"/>
        <w:spacing w:before="450" w:after="450" w:line="312" w:lineRule="auto"/>
      </w:pPr>
      <w:r>
        <w:rPr>
          <w:rFonts w:ascii="宋体" w:hAnsi="宋体" w:eastAsia="宋体" w:cs="宋体"/>
          <w:color w:val="000"/>
          <w:sz w:val="28"/>
          <w:szCs w:val="28"/>
        </w:rPr>
        <w:t xml:space="preserve">　　在战争间隙，诸葛亮与司马懿之间曾有过书信往来。这些书信不仅体现了两人的文采风流，也透露出他们对彼此智慧的欣赏。通过书信交流，两人在某些问题上达成了一定的共识，展现出超越阵营界限的友谊。</w:t>
      </w:r>
    </w:p>
    <w:p>
      <w:pPr>
        <w:ind w:left="0" w:right="0" w:firstLine="560"/>
        <w:spacing w:before="450" w:after="450" w:line="312" w:lineRule="auto"/>
      </w:pPr>
      <w:r>
        <w:rPr>
          <w:rFonts w:ascii="宋体" w:hAnsi="宋体" w:eastAsia="宋体" w:cs="宋体"/>
          <w:color w:val="000"/>
          <w:sz w:val="28"/>
          <w:szCs w:val="28"/>
        </w:rPr>
        <w:t xml:space="preserve">　　3. 惺惺相惜</w:t>
      </w:r>
    </w:p>
    <w:p>
      <w:pPr>
        <w:ind w:left="0" w:right="0" w:firstLine="560"/>
        <w:spacing w:before="450" w:after="450" w:line="312" w:lineRule="auto"/>
      </w:pPr>
      <w:r>
        <w:rPr>
          <w:rFonts w:ascii="宋体" w:hAnsi="宋体" w:eastAsia="宋体" w:cs="宋体"/>
          <w:color w:val="000"/>
          <w:sz w:val="28"/>
          <w:szCs w:val="28"/>
        </w:rPr>
        <w:t xml:space="preserve">　　诸葛亮与司马懿都是三国时期的杰出人物，他们的智慧和才能在当时无人能及。正是这种惺惺相惜的情感使得他们在敌对的同时也能保持一定的尊重和理解。这种复杂的情感关系为三国历史增添了一抹亮色。</w:t>
      </w:r>
    </w:p>
    <w:p>
      <w:pPr>
        <w:ind w:left="0" w:right="0" w:firstLine="560"/>
        <w:spacing w:before="450" w:after="450" w:line="312" w:lineRule="auto"/>
      </w:pPr>
      <w:r>
        <w:rPr>
          <w:rFonts w:ascii="宋体" w:hAnsi="宋体" w:eastAsia="宋体" w:cs="宋体"/>
          <w:color w:val="000"/>
          <w:sz w:val="28"/>
          <w:szCs w:val="28"/>
        </w:rPr>
        <w:t xml:space="preserve">　　三、战略博弈</w:t>
      </w:r>
    </w:p>
    <w:p>
      <w:pPr>
        <w:ind w:left="0" w:right="0" w:firstLine="560"/>
        <w:spacing w:before="450" w:after="450" w:line="312" w:lineRule="auto"/>
      </w:pPr>
      <w:r>
        <w:rPr>
          <w:rFonts w:ascii="宋体" w:hAnsi="宋体" w:eastAsia="宋体" w:cs="宋体"/>
          <w:color w:val="000"/>
          <w:sz w:val="28"/>
          <w:szCs w:val="28"/>
        </w:rPr>
        <w:t xml:space="preserve">　　1. 持久战的较量</w:t>
      </w:r>
    </w:p>
    <w:p>
      <w:pPr>
        <w:ind w:left="0" w:right="0" w:firstLine="560"/>
        <w:spacing w:before="450" w:after="450" w:line="312" w:lineRule="auto"/>
      </w:pPr>
      <w:r>
        <w:rPr>
          <w:rFonts w:ascii="宋体" w:hAnsi="宋体" w:eastAsia="宋体" w:cs="宋体"/>
          <w:color w:val="000"/>
          <w:sz w:val="28"/>
          <w:szCs w:val="28"/>
        </w:rPr>
        <w:t xml:space="preserve">　　诸葛亮的北伐与司马懿的防守构成了一场旷日持久的战略博弈。诸葛亮希望通过北伐消耗曹魏的力量，逐步实现复兴汉室的目标；而司马懿则采取稳健的防守策略，力求在保全实力的前提下寻找反击的机会。这场博弈持续多年，成为三国历史上的经典战役。</w:t>
      </w:r>
    </w:p>
    <w:p>
      <w:pPr>
        <w:ind w:left="0" w:right="0" w:firstLine="560"/>
        <w:spacing w:before="450" w:after="450" w:line="312" w:lineRule="auto"/>
      </w:pPr>
      <w:r>
        <w:rPr>
          <w:rFonts w:ascii="宋体" w:hAnsi="宋体" w:eastAsia="宋体" w:cs="宋体"/>
          <w:color w:val="000"/>
          <w:sz w:val="28"/>
          <w:szCs w:val="28"/>
        </w:rPr>
        <w:t xml:space="preserve">　　2. 心理战术的运用</w:t>
      </w:r>
    </w:p>
    <w:p>
      <w:pPr>
        <w:ind w:left="0" w:right="0" w:firstLine="560"/>
        <w:spacing w:before="450" w:after="450" w:line="312" w:lineRule="auto"/>
      </w:pPr>
      <w:r>
        <w:rPr>
          <w:rFonts w:ascii="宋体" w:hAnsi="宋体" w:eastAsia="宋体" w:cs="宋体"/>
          <w:color w:val="000"/>
          <w:sz w:val="28"/>
          <w:szCs w:val="28"/>
        </w:rPr>
        <w:t xml:space="preserve">　　在战略博弈中，诸葛亮与司马懿都善于运用心理战术来迷惑对方。诸葛亮通过送女装等手段试图激怒司马懿出兵决战；而司马懿则通过坚守不出、拖延时间等方式来消磨诸葛亮的意志。这些心理战术的运用使得两人的对决更加扣人心弦。</w:t>
      </w:r>
    </w:p>
    <w:p>
      <w:pPr>
        <w:ind w:left="0" w:right="0" w:firstLine="560"/>
        <w:spacing w:before="450" w:after="450" w:line="312" w:lineRule="auto"/>
      </w:pPr>
      <w:r>
        <w:rPr>
          <w:rFonts w:ascii="宋体" w:hAnsi="宋体" w:eastAsia="宋体" w:cs="宋体"/>
          <w:color w:val="000"/>
          <w:sz w:val="28"/>
          <w:szCs w:val="28"/>
        </w:rPr>
        <w:t xml:space="preserve">　　3. 最终的结局</w:t>
      </w:r>
    </w:p>
    <w:p>
      <w:pPr>
        <w:ind w:left="0" w:right="0" w:firstLine="560"/>
        <w:spacing w:before="450" w:after="450" w:line="312" w:lineRule="auto"/>
      </w:pPr>
      <w:r>
        <w:rPr>
          <w:rFonts w:ascii="宋体" w:hAnsi="宋体" w:eastAsia="宋体" w:cs="宋体"/>
          <w:color w:val="000"/>
          <w:sz w:val="28"/>
          <w:szCs w:val="28"/>
        </w:rPr>
        <w:t xml:space="preserve">　　尽管诸葛亮与司马懿在战略博弈中斗智斗勇多年，但最终的结局却是双方均未能实现各自的战略目标。诸葛亮因积劳成疾病逝于五丈原；而司马懿则在诸葛亮去世后逐渐掌握了曹魏的大权。这场战略博弈以平局收场，但两人的智慧和勇气却永远留在了历史的舞台上。</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2025-10-09T09:10:42+08:00</dcterms:created>
  <dcterms:modified xsi:type="dcterms:W3CDTF">2025-10-09T09:10:42+08:00</dcterms:modified>
</cp:coreProperties>
</file>

<file path=docProps/custom.xml><?xml version="1.0" encoding="utf-8"?>
<Properties xmlns="http://schemas.openxmlformats.org/officeDocument/2006/custom-properties" xmlns:vt="http://schemas.openxmlformats.org/officeDocument/2006/docPropsVTypes"/>
</file>