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赵括的真实水平是怎样的？赵括的军事实力如何？</w:t>
      </w:r>
      <w:bookmarkEnd w:id="1"/>
    </w:p>
    <w:p>
      <w:pPr>
        <w:jc w:val="center"/>
        <w:spacing w:before="0" w:after="450"/>
      </w:pPr>
      <w:r>
        <w:rPr>
          <w:rFonts w:ascii="Arial" w:hAnsi="Arial" w:eastAsia="Arial" w:cs="Arial"/>
          <w:color w:val="999999"/>
          <w:sz w:val="20"/>
          <w:szCs w:val="20"/>
        </w:rPr>
        <w:t xml:space="preserve">来源：网络  作者：尘埃落定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赵括是战国时期赵国的一位重要将领，他在战争中表现出色，被誉为“赵武之冠”。然而，关于他的实际水平，历史上存在着一些争议和不同的看法。那么，赵括的真实水平到底是怎样的呢?　　首先，我们需要了解赵括的军事才能和领导能力。据史书记载，他是一位...</w:t>
      </w:r>
    </w:p>
    <w:p>
      <w:pPr>
        <w:ind w:left="0" w:right="0" w:firstLine="560"/>
        <w:spacing w:before="450" w:after="450" w:line="312" w:lineRule="auto"/>
      </w:pPr>
      <w:r>
        <w:rPr>
          <w:rFonts w:ascii="宋体" w:hAnsi="宋体" w:eastAsia="宋体" w:cs="宋体"/>
          <w:color w:val="000"/>
          <w:sz w:val="28"/>
          <w:szCs w:val="28"/>
        </w:rPr>
        <w:t xml:space="preserve">　　赵括是战国时期赵国的一位重要将领，他在战争中表现出色，被誉为“赵武之冠”。然而，关于他的实际水平，历史上存在着一些争议和不同的看法。那么，赵括的真实水平到底是怎样的呢?</w:t>
      </w:r>
    </w:p>
    <w:p>
      <w:pPr>
        <w:ind w:left="0" w:right="0" w:firstLine="560"/>
        <w:spacing w:before="450" w:after="450" w:line="312" w:lineRule="auto"/>
      </w:pPr>
      <w:r>
        <w:rPr>
          <w:rFonts w:ascii="宋体" w:hAnsi="宋体" w:eastAsia="宋体" w:cs="宋体"/>
          <w:color w:val="000"/>
          <w:sz w:val="28"/>
          <w:szCs w:val="28"/>
        </w:rPr>
        <w:t xml:space="preserve">　　首先，我们需要了解赵括的军事才能和领导能力。据史书记载，他是一位非常出色的将领，在战争中表现出色，多次取得胜利。他的勇气和军事才能得到了赵国的重视和赞誉。此外，他还具备了出色的领导能力和组织管理能力，能够有效地指挥和管理部队。这些表现都表明了他的实际水平非常高。</w:t>
      </w:r>
    </w:p>
    <w:p>
      <w:pPr>
        <w:ind w:left="0" w:right="0" w:firstLine="560"/>
        <w:spacing w:before="450" w:after="450" w:line="312" w:lineRule="auto"/>
      </w:pPr>
      <w:r>
        <w:rPr>
          <w:rFonts w:ascii="宋体" w:hAnsi="宋体" w:eastAsia="宋体" w:cs="宋体"/>
          <w:color w:val="000"/>
          <w:sz w:val="28"/>
          <w:szCs w:val="28"/>
        </w:rPr>
        <w:t xml:space="preserve">　　其次，赵括还是一位有思想的政治家。据史书记载，他曾经提出过一些有关政治和社会问题的建议，如加强中央集权、改革土地制度等。这些建议虽然没有全部被采纳，但也反映了他对政治和社会问题的深刻思考和关注。这也说明了他的实际水平不仅仅是在军事上，还包括了对政治和社会问题的思考和分析。</w:t>
      </w:r>
    </w:p>
    <w:p>
      <w:pPr>
        <w:ind w:left="0" w:right="0" w:firstLine="560"/>
        <w:spacing w:before="450" w:after="450" w:line="312" w:lineRule="auto"/>
      </w:pPr>
      <w:r>
        <w:rPr>
          <w:rFonts w:ascii="宋体" w:hAnsi="宋体" w:eastAsia="宋体" w:cs="宋体"/>
          <w:color w:val="000"/>
          <w:sz w:val="28"/>
          <w:szCs w:val="28"/>
        </w:rPr>
        <w:t xml:space="preserve">　　然而，赵括的死亡也是一个重要的历史事件。据史书记载，他在一次战斗中身受重伤，但仍然坚持战斗到最后一刻。最终，他不幸战死在战场上。这个事件也引发了一些争议和质疑，有人认为他的死亡可能与他的个性和处事方式有关。</w:t>
      </w:r>
    </w:p>
    <w:p>
      <w:pPr>
        <w:ind w:left="0" w:right="0" w:firstLine="560"/>
        <w:spacing w:before="450" w:after="450" w:line="312" w:lineRule="auto"/>
      </w:pPr>
      <w:r>
        <w:rPr>
          <w:rFonts w:ascii="宋体" w:hAnsi="宋体" w:eastAsia="宋体" w:cs="宋体"/>
          <w:color w:val="000"/>
          <w:sz w:val="28"/>
          <w:szCs w:val="28"/>
        </w:rPr>
        <w:t xml:space="preserve">　　综上所述，赵括是一位有着卓越军事才能和领导能力的将领，同时也是一位有思想的政治家。他的实际水平非常高，这一点可以从他在战争中的表现以及对政治和社会问题的思考和分析中得到体现。当然，他的死亡也可能对他的实际水平产生一定的影响，但这并不影响我们对他的评价和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2026-03-10T06:02:09+08:00</dcterms:created>
  <dcterms:modified xsi:type="dcterms:W3CDTF">2026-03-10T06:02:09+08:00</dcterms:modified>
</cp:coreProperties>
</file>

<file path=docProps/custom.xml><?xml version="1.0" encoding="utf-8"?>
<Properties xmlns="http://schemas.openxmlformats.org/officeDocument/2006/custom-properties" xmlns:vt="http://schemas.openxmlformats.org/officeDocument/2006/docPropsVTypes"/>
</file>