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纪信是什么身份？他是西充人吗？</w:t>
      </w:r>
      <w:bookmarkEnd w:id="1"/>
    </w:p>
    <w:p>
      <w:pPr>
        <w:jc w:val="center"/>
        <w:spacing w:before="0" w:after="450"/>
      </w:pPr>
      <w:r>
        <w:rPr>
          <w:rFonts w:ascii="Arial" w:hAnsi="Arial" w:eastAsia="Arial" w:cs="Arial"/>
          <w:color w:val="999999"/>
          <w:sz w:val="20"/>
          <w:szCs w:val="20"/>
        </w:rPr>
        <w:t xml:space="preserve">来源：网络  作者：梦醉花间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纪信是西充人吗?　　在中国历史上，有很多著名的人物和家族，其中纪信是一个备受推崇的人物。他是战国时期齐国的一位杰出将领，曾经率领齐军打败了楚国和燕国联军，为齐国立下了赫赫战功。然而，关于他的出生地和籍贯一直存在争议。那么，纪信究竟是不是...</w:t>
      </w:r>
    </w:p>
    <w:p>
      <w:pPr>
        <w:ind w:left="0" w:right="0" w:firstLine="560"/>
        <w:spacing w:before="450" w:after="450" w:line="312" w:lineRule="auto"/>
      </w:pPr>
      <w:r>
        <w:rPr>
          <w:rFonts w:ascii="宋体" w:hAnsi="宋体" w:eastAsia="宋体" w:cs="宋体"/>
          <w:color w:val="000"/>
          <w:sz w:val="28"/>
          <w:szCs w:val="28"/>
        </w:rPr>
        <w:t xml:space="preserve">　　纪信是西充人吗?</w:t>
      </w:r>
    </w:p>
    <w:p>
      <w:pPr>
        <w:ind w:left="0" w:right="0" w:firstLine="560"/>
        <w:spacing w:before="450" w:after="450" w:line="312" w:lineRule="auto"/>
      </w:pPr>
      <w:r>
        <w:rPr>
          <w:rFonts w:ascii="宋体" w:hAnsi="宋体" w:eastAsia="宋体" w:cs="宋体"/>
          <w:color w:val="000"/>
          <w:sz w:val="28"/>
          <w:szCs w:val="28"/>
        </w:rPr>
        <w:t xml:space="preserve">　　在中国历史上，有很多著名的人物和家族，其中纪信是一个备受推崇的人物。他是战国时期齐国的一位杰出将领，曾经率领齐军打败了楚国和燕国联军，为齐国立下了赫赫战功。然而，关于他的出生地和籍贯一直存在争议。那么，纪信究竟是不是西充人呢?本文将从历史资料出发，对这个问题进行探究。</w:t>
      </w:r>
    </w:p>
    <w:p>
      <w:pPr>
        <w:ind w:left="0" w:right="0" w:firstLine="560"/>
        <w:spacing w:before="450" w:after="450" w:line="312" w:lineRule="auto"/>
      </w:pPr>
      <w:r>
        <w:rPr>
          <w:rFonts w:ascii="宋体" w:hAnsi="宋体" w:eastAsia="宋体" w:cs="宋体"/>
          <w:color w:val="000"/>
          <w:sz w:val="28"/>
          <w:szCs w:val="28"/>
        </w:rPr>
        <w:t xml:space="preserve">　　一、纪信的历史地位</w:t>
      </w:r>
    </w:p>
    <w:p>
      <w:pPr>
        <w:ind w:left="0" w:right="0" w:firstLine="560"/>
        <w:spacing w:before="450" w:after="450" w:line="312" w:lineRule="auto"/>
      </w:pPr>
      <w:r>
        <w:rPr>
          <w:rFonts w:ascii="宋体" w:hAnsi="宋体" w:eastAsia="宋体" w:cs="宋体"/>
          <w:color w:val="000"/>
          <w:sz w:val="28"/>
          <w:szCs w:val="28"/>
        </w:rPr>
        <w:t xml:space="preserve">　　纪信是战国时期齐国的一位杰出将领，他曾经率领齐军打败了楚国和燕国联军，为齐国立下了赫赫战功。他的子孙后代也在齐国官场上崭露头角，成为了一支重要的政治力量。然而，随着秦国的崛起和统一战争的爆发，纪信后人的地位逐渐下降，最终被迫向秦王投降。秦王将他们的家族全部屠杀殆尽，这一事件成为了历史上的一个悲剧。</w:t>
      </w:r>
    </w:p>
    <w:p>
      <w:pPr>
        <w:ind w:left="0" w:right="0" w:firstLine="560"/>
        <w:spacing w:before="450" w:after="450" w:line="312" w:lineRule="auto"/>
      </w:pPr>
      <w:r>
        <w:rPr>
          <w:rFonts w:ascii="宋体" w:hAnsi="宋体" w:eastAsia="宋体" w:cs="宋体"/>
          <w:color w:val="000"/>
          <w:sz w:val="28"/>
          <w:szCs w:val="28"/>
        </w:rPr>
        <w:t xml:space="preserve">　　二、纪信的籍贯问题</w:t>
      </w:r>
    </w:p>
    <w:p>
      <w:pPr>
        <w:ind w:left="0" w:right="0" w:firstLine="560"/>
        <w:spacing w:before="450" w:after="450" w:line="312" w:lineRule="auto"/>
      </w:pPr>
      <w:r>
        <w:rPr>
          <w:rFonts w:ascii="宋体" w:hAnsi="宋体" w:eastAsia="宋体" w:cs="宋体"/>
          <w:color w:val="000"/>
          <w:sz w:val="28"/>
          <w:szCs w:val="28"/>
        </w:rPr>
        <w:t xml:space="preserve">　　据史书记载，纪信出生于今天的山东省临沂市沂水县境内。然而，也有一些历史学家认为他的籍贯应该是今天的四川省南充市仪陇县。这种争议主要是因为在古代交通不便的情况下，人们的籍贯往往难以确定。此外，还有一些人认为纪信可能是多地籍贯，即既出生于山东又出生于四川。</w:t>
      </w:r>
    </w:p>
    <w:p>
      <w:pPr>
        <w:ind w:left="0" w:right="0" w:firstLine="560"/>
        <w:spacing w:before="450" w:after="450" w:line="312" w:lineRule="auto"/>
      </w:pPr>
      <w:r>
        <w:rPr>
          <w:rFonts w:ascii="宋体" w:hAnsi="宋体" w:eastAsia="宋体" w:cs="宋体"/>
          <w:color w:val="000"/>
          <w:sz w:val="28"/>
          <w:szCs w:val="28"/>
        </w:rPr>
        <w:t xml:space="preserve">　　三、结论</w:t>
      </w:r>
    </w:p>
    <w:p>
      <w:pPr>
        <w:ind w:left="0" w:right="0" w:firstLine="560"/>
        <w:spacing w:before="450" w:after="450" w:line="312" w:lineRule="auto"/>
      </w:pPr>
      <w:r>
        <w:rPr>
          <w:rFonts w:ascii="宋体" w:hAnsi="宋体" w:eastAsia="宋体" w:cs="宋体"/>
          <w:color w:val="000"/>
          <w:sz w:val="28"/>
          <w:szCs w:val="28"/>
        </w:rPr>
        <w:t xml:space="preserve">　　综上所述，关于纪信是否是西充人的问题并没有确凿的历史证据可以证明或否定。虽然有一些历史学家认为他的籍贯应该是四川南充市仪陇县，但这种说法并没有得到广泛的认可。同时，也提醒我们要珍惜和平、尊重生命，避免类似的争议再次发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2026-06-19T08:10:21+08:00</dcterms:created>
  <dcterms:modified xsi:type="dcterms:W3CDTF">2026-06-19T08:10:21+08:00</dcterms:modified>
</cp:coreProperties>
</file>

<file path=docProps/custom.xml><?xml version="1.0" encoding="utf-8"?>
<Properties xmlns="http://schemas.openxmlformats.org/officeDocument/2006/custom-properties" xmlns:vt="http://schemas.openxmlformats.org/officeDocument/2006/docPropsVTypes"/>
</file>