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元朝的元定宗贵由：一位伟大的统治者</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　　贵由，原名...</w:t>
      </w:r>
    </w:p>
    <w:p>
      <w:pPr>
        <w:ind w:left="0" w:right="0" w:firstLine="560"/>
        <w:spacing w:before="450" w:after="450" w:line="312" w:lineRule="auto"/>
      </w:pPr>
      <w:r>
        <w:rPr>
          <w:rFonts w:ascii="宋体" w:hAnsi="宋体" w:eastAsia="宋体" w:cs="宋体"/>
          <w:color w:val="000"/>
          <w:sz w:val="28"/>
          <w:szCs w:val="28"/>
        </w:rPr>
        <w:t xml:space="preserve">　　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w:t>
      </w:r>
    </w:p>
    <w:p>
      <w:pPr>
        <w:ind w:left="0" w:right="0" w:firstLine="560"/>
        <w:spacing w:before="450" w:after="450" w:line="312" w:lineRule="auto"/>
      </w:pPr>
      <w:r>
        <w:rPr>
          <w:rFonts w:ascii="宋体" w:hAnsi="宋体" w:eastAsia="宋体" w:cs="宋体"/>
          <w:color w:val="000"/>
          <w:sz w:val="28"/>
          <w:szCs w:val="28"/>
        </w:rPr>
        <w:t xml:space="preserve">　　贵由，原名忽必烈，是元朝的第五位皇帝，他在位的时间是从1246年到1248年。他是元世祖忽必烈的孙子，他的父亲是元成宗铁穆耳。贵由在位期间，他积极推行中央集权政策，加强了皇权的稳固。</w:t>
      </w:r>
    </w:p>
    <w:p>
      <w:pPr>
        <w:ind w:left="0" w:right="0" w:firstLine="560"/>
        <w:spacing w:before="450" w:after="450" w:line="312" w:lineRule="auto"/>
      </w:pPr>
      <w:r>
        <w:rPr>
          <w:rFonts w:ascii="宋体" w:hAnsi="宋体" w:eastAsia="宋体" w:cs="宋体"/>
          <w:color w:val="000"/>
          <w:sz w:val="28"/>
          <w:szCs w:val="28"/>
        </w:rPr>
        <w:t xml:space="preserve">　　贵由在位期间，他的主要政治行动是加强中央集权。他削弱了诸侯的权力，加强了中央政府的控制。他还进行了一系列的改革，包括改革税收制度，改革军队制度，改革法律制度等，这些改革都有助于加强中央集权。</w:t>
      </w:r>
    </w:p>
    <w:p>
      <w:pPr>
        <w:ind w:left="0" w:right="0" w:firstLine="560"/>
        <w:spacing w:before="450" w:after="450" w:line="312" w:lineRule="auto"/>
      </w:pPr>
      <w:r>
        <w:rPr>
          <w:rFonts w:ascii="宋体" w:hAnsi="宋体" w:eastAsia="宋体" w:cs="宋体"/>
          <w:color w:val="000"/>
          <w:sz w:val="28"/>
          <w:szCs w:val="28"/>
        </w:rPr>
        <w:t xml:space="preserve">　　贵由在位期间，他的军事成就也非常显著。他成功地镇压了多次叛乱，巩固了元朝的统治。他还成功地抵御了外敌的侵略，保护了元朝的领土完整。</w:t>
      </w:r>
    </w:p>
    <w:p>
      <w:pPr>
        <w:ind w:left="0" w:right="0" w:firstLine="560"/>
        <w:spacing w:before="450" w:after="450" w:line="312" w:lineRule="auto"/>
      </w:pPr>
      <w:r>
        <w:rPr>
          <w:rFonts w:ascii="宋体" w:hAnsi="宋体" w:eastAsia="宋体" w:cs="宋体"/>
          <w:color w:val="000"/>
          <w:sz w:val="28"/>
          <w:szCs w:val="28"/>
        </w:rPr>
        <w:t xml:space="preserve">　　然而，贵由的统治并不是一帆风顺的。他在位期间，他的弟弟们都对他的位置产生了威胁。他的叔叔阿难答甚至发动了叛乱，试图夺取皇位。但是，贵由成功地镇压了这次叛乱，保住了他的皇位。</w:t>
      </w:r>
    </w:p>
    <w:p>
      <w:pPr>
        <w:ind w:left="0" w:right="0" w:firstLine="560"/>
        <w:spacing w:before="450" w:after="450" w:line="312" w:lineRule="auto"/>
      </w:pPr>
      <w:r>
        <w:rPr>
          <w:rFonts w:ascii="宋体" w:hAnsi="宋体" w:eastAsia="宋体" w:cs="宋体"/>
          <w:color w:val="000"/>
          <w:sz w:val="28"/>
          <w:szCs w:val="28"/>
        </w:rPr>
        <w:t xml:space="preserve">　　总的来说，元定宗贵由是一位伟大的统治者。他的统治对元朝的发展产生了深远影响。他的政策和行动都体现了他的政治智慧和军事才能。虽然他的统治期间也遇到了一些困难和挑战，但他都能够成功地应对，这使他成为了元朝历史上的一位重要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2026-01-23T04:01:05+08:00</dcterms:created>
  <dcterms:modified xsi:type="dcterms:W3CDTF">2026-01-23T04:01:05+08:00</dcterms:modified>
</cp:coreProperties>
</file>

<file path=docProps/custom.xml><?xml version="1.0" encoding="utf-8"?>
<Properties xmlns="http://schemas.openxmlformats.org/officeDocument/2006/custom-properties" xmlns:vt="http://schemas.openxmlformats.org/officeDocument/2006/docPropsVTypes"/>
</file>