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张居正要是多活二十年，明朝还会灭亡吗？</w:t>
      </w:r>
      <w:bookmarkEnd w:id="1"/>
    </w:p>
    <w:p>
      <w:pPr>
        <w:jc w:val="center"/>
        <w:spacing w:before="0" w:after="450"/>
      </w:pPr>
      <w:r>
        <w:rPr>
          <w:rFonts w:ascii="Arial" w:hAnsi="Arial" w:eastAsia="Arial" w:cs="Arial"/>
          <w:color w:val="999999"/>
          <w:sz w:val="20"/>
          <w:szCs w:val="20"/>
        </w:rPr>
        <w:t xml:space="preserve">来源：网络  作者：梦中情人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张居正，明朝中后期的著名政治家，他在位期间推行了一系列改革措施，被称为“万历新政”。如果张居正再多活20年，明朝的命运是否会有所改变?这是一个值得探讨的历史假设。　　首先，我们需要了解张居正的改革成果。在他担任首辅期间，他推行了一系列政...</w:t>
      </w:r>
    </w:p>
    <w:p>
      <w:pPr>
        <w:ind w:left="0" w:right="0" w:firstLine="560"/>
        <w:spacing w:before="450" w:after="450" w:line="312" w:lineRule="auto"/>
      </w:pPr>
      <w:r>
        <w:rPr>
          <w:rFonts w:ascii="宋体" w:hAnsi="宋体" w:eastAsia="宋体" w:cs="宋体"/>
          <w:color w:val="000"/>
          <w:sz w:val="28"/>
          <w:szCs w:val="28"/>
        </w:rPr>
        <w:t xml:space="preserve">　　张居正，明朝中后期的著名政治家，他在位期间推行了一系列改革措施，被称为“万历新政”。如果张居正再多活20年，明朝的命运是否会有所改变?这是一个值得探讨的历史假设。</w:t>
      </w:r>
    </w:p>
    <w:p>
      <w:pPr>
        <w:ind w:left="0" w:right="0" w:firstLine="560"/>
        <w:spacing w:before="450" w:after="450" w:line="312" w:lineRule="auto"/>
      </w:pPr>
      <w:r>
        <w:rPr>
          <w:rFonts w:ascii="宋体" w:hAnsi="宋体" w:eastAsia="宋体" w:cs="宋体"/>
          <w:color w:val="000"/>
          <w:sz w:val="28"/>
          <w:szCs w:val="28"/>
        </w:rPr>
        <w:t xml:space="preserve">　　首先，我们需要了解张居正的改革成果。在他担任首辅期间，他推行了一系列政治、经济和文化方面的改革。政治上，他整顿吏治，严惩贪污腐败;经济上，他实行“一条鞭法”，简化赋税制度，减轻百姓负担;文化上，他提倡科举制度的改革，选拔人才。这些改革措施在一定程度上振兴了明朝的国力，使得国家出现了短暂的繁荣。</w:t>
      </w:r>
    </w:p>
    <w:p>
      <w:pPr>
        <w:ind w:left="0" w:right="0" w:firstLine="560"/>
        <w:spacing w:before="450" w:after="450" w:line="312" w:lineRule="auto"/>
      </w:pPr>
      <w:r>
        <w:rPr>
          <w:rFonts w:ascii="宋体" w:hAnsi="宋体" w:eastAsia="宋体" w:cs="宋体"/>
          <w:color w:val="000"/>
          <w:sz w:val="28"/>
          <w:szCs w:val="28"/>
        </w:rPr>
        <w:t xml:space="preserve">　　然而，张居正的改革并非一帆风顺。他的改革触动了许多既得利益者的利益，引起了强烈的反对。在他去世后，许多改革措施被废除，明朝的政治和经济状况逐渐恶化。因此，如果张居正再多活20年，他有可能继续推行改革，巩固改革成果，使明朝的国力得到进一步的恢复和发展。</w:t>
      </w:r>
    </w:p>
    <w:p>
      <w:pPr>
        <w:ind w:left="0" w:right="0" w:firstLine="560"/>
        <w:spacing w:before="450" w:after="450" w:line="312" w:lineRule="auto"/>
      </w:pPr>
      <w:r>
        <w:rPr>
          <w:rFonts w:ascii="宋体" w:hAnsi="宋体" w:eastAsia="宋体" w:cs="宋体"/>
          <w:color w:val="000"/>
          <w:sz w:val="28"/>
          <w:szCs w:val="28"/>
        </w:rPr>
        <w:t xml:space="preserve">　　然而，历史的进程受到许多因素的影响，不仅仅是个人的作用。明朝晚期，外部压力逐渐增大，北方的后金势力崛起，南方的倭寇侵扰不断。同时，内部的腐败和矛盾也日益严重。即使张居正再多活20年，他能否解决这些问题仍是未知数。此外，张居正的改革虽然取得了一定的成效，但仍然存在许多问题和不足之处。如果他再多活20年，他是否能进一步完善和深化改革，也是一个值得关注的问题。</w:t>
      </w:r>
    </w:p>
    <w:p>
      <w:pPr>
        <w:ind w:left="0" w:right="0" w:firstLine="560"/>
        <w:spacing w:before="450" w:after="450" w:line="312" w:lineRule="auto"/>
      </w:pPr>
      <w:r>
        <w:rPr>
          <w:rFonts w:ascii="宋体" w:hAnsi="宋体" w:eastAsia="宋体" w:cs="宋体"/>
          <w:color w:val="000"/>
          <w:sz w:val="28"/>
          <w:szCs w:val="28"/>
        </w:rPr>
        <w:t xml:space="preserve">　　综上所述，如果张居正再多活20年，明朝的命运是否会有所改变是一个难以确定的问题。我们不能简单地将历史的发展归结为个人的作用。然而可以肯定的是张居正的改革对明朝的发展起到了积极的推动作用他的智慧和勇气为后世留下了宝贵的经验和启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2026-06-19T06:18:05+08:00</dcterms:created>
  <dcterms:modified xsi:type="dcterms:W3CDTF">2026-06-19T06:18:05+08:00</dcterms:modified>
</cp:coreProperties>
</file>

<file path=docProps/custom.xml><?xml version="1.0" encoding="utf-8"?>
<Properties xmlns="http://schemas.openxmlformats.org/officeDocument/2006/custom-properties" xmlns:vt="http://schemas.openxmlformats.org/officeDocument/2006/docPropsVTypes"/>
</file>