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南宋抗金名将刘琦简介 刘琦是怎么死的？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　　刘琦出生...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刘琦出生在一个将门世家，自幼骑射功夫了得，长大之后相貌俊美，声如洪钟，好一副豪气大将的模样。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将门出身，刘琦自然比一般人更早的经历战事。从他小的时候开始，就跟随父亲刘仲武南征北战，积累了丰富的战争经验。宋徽宗宣和元年，经高俅推荐，刘琦被封为阁门祗候。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赵构在南方继位，是为宋高宗。南宋朝廷新建，录用各方人才。刘琦作为刘仲武的后代被宋高宗召见，后被授为阁门宣赞舍人，知岷州，任陇右都护。任职期间，多次抗击西夏军对胜利。因为他作战勇猛而有谋略，西夏人经常在他这儿吃亏，所以后来都很畏惧他。刘琦甚至后来在西夏，成为了小儿止哭的可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张浚巡视陕西的时候，对这样的情景非常惊讶，加之发现刘琦的确是一位非常有能力的大将，于是任命他为泾原路经略使兼知渭州。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富平战役发生、虽然此次战役最终是宋军败了，但是刘琦领导的一支军队却获取了对金作战的胜利。在当时他率泾原路宋军迎战完颜宗弼的左翼军，成功将人包围，不仅斩杀许多金军，甚至还射杀了金将韩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之战后，宋朝有将慕洧降金，并转而掉头进攻环洲。刘琦领命救援环洲，留部将守渭州。刘琦率军前往环洲，这边金军就领兵犯渭州。当时刘琦回援渭州已经来不及，进退两难之下，最终率军退至德顺军。时候刘琦因为失职，加之部将李彦琪降金而被贬知绵州兼任沿边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年，刘琦官复原职，任宣抚司统制。后来因为在金军攻下和尚原之后，守卫陕西、四川有功，而被宋高宗任命为带御器械，不久改为江东路副总管，六年充任宿卫亲军指挥官。宋高宗驻扎平江，以致于后来返回金陵，都是刘琦领兵护卫左右。因为有功，七年任合肥军事长官，九年为果州团练使、龙神卫四厢都指挥使，主管侍卫马军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，金朝撕毁绍兴合约，金军大举入侵南宋。刘琦分析金军南下必定先占东京，随后进攻顺昌。于是抢先率兵三千人退守顺昌，修筑工事，准备死守。甚至为了坚决将士死守之心，他凿毁船只，阻断退路。后来金军果然来犯顺昌，城内军民共同御敌，就连妇女也拿起刀剑，共同死守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凭借坚毅的决心和刘琦有效的指挥，最终成功的完成了这次以少胜多、以弱制强的战略阻击任务。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失利，金兀术领十万大军增援。因为误信俘虏将领之言，金兀术没有将刘琦放在眼里。反之刘琦却抢先给金军饮用水源下毒，使得大多数金军病倒不起。随后趁机以特制的长柄斧和长把标枪武装起一支队伍，在与金军对战之时，专砍马腿，大破金军的“铁浮图”和“拐子马”。宋军在此次大战中获得了绝对的胜利，史称顺昌之战，刘琦的威名由此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不过劳苦功高的刘琦却并没有受到重用，反而引来了朝廷的忌惮，认为他是妨害宋金议和的原因，最终将其派往荆南府、潭州任地方官。可悲！可叹！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金军再次大举进攻南宋，刘琦因此被启用。在刘琦的带领下，宋军一时与金军形成对峙之势。不过后阿里因为刘琦不幸身染重病，回家休养，最终宋军还是被金军大败。因为指挥权的更换，刘琦一手训练出来的铁血军队，在这次战争中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绍兴三十二年，刘锜“呕血数升而卒。赠开府仪同三司”，后谥“武穆”。宋孝宗追封为吴王，加太子太保。历史上也有人说，刘琦最后隐居，结局不明。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