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揭秘慈安与慈禧的权力较量，又是什么样的存在？</w:t>
      </w:r>
      <w:bookmarkEnd w:id="1"/>
    </w:p>
    <w:p>
      <w:pPr>
        <w:jc w:val="center"/>
        <w:spacing w:before="0" w:after="450"/>
      </w:pPr>
      <w:r>
        <w:rPr>
          <w:rFonts w:ascii="Arial" w:hAnsi="Arial" w:eastAsia="Arial" w:cs="Arial"/>
          <w:color w:val="999999"/>
          <w:sz w:val="20"/>
          <w:szCs w:val="20"/>
        </w:rPr>
        <w:t xml:space="preserve">来源：网络  作者：岁月静好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在晚清的政治舞台上，慈禧太后无疑是一位权倾朝野的核心人物。然而，在这场看似由慈禧主导的政权游戏中，还有另一位女性角色——慈安太后，她的存在同样不容忽视。尽管历史文献中对慈安的记载相对较少，但她在慈禧心中的地位却是不可小觑的。从多个角度来...</w:t>
      </w:r>
    </w:p>
    <w:p>
      <w:pPr>
        <w:ind w:left="0" w:right="0" w:firstLine="560"/>
        <w:spacing w:before="450" w:after="450" w:line="312" w:lineRule="auto"/>
      </w:pPr>
      <w:r>
        <w:rPr>
          <w:rFonts w:ascii="宋体" w:hAnsi="宋体" w:eastAsia="宋体" w:cs="宋体"/>
          <w:color w:val="000"/>
          <w:sz w:val="28"/>
          <w:szCs w:val="28"/>
        </w:rPr>
        <w:t xml:space="preserve">　　在晚清的政治舞台上，慈禧太后无疑是一位权倾朝野的核心人物。然而，在这场看似由慈禧主导的政权游戏中，还有另一位女性角色——慈安太后，她的存在同样不容忽视。尽管历史文献中对慈安的记载相对较少，但她在慈禧心中的地位却是不可小觑的。从多个角度来看，慈安的背景、地位以及个人能力都使她成为了慈禧难以逾越的对手。</w:t>
      </w:r>
    </w:p>
    <w:p>
      <w:pPr>
        <w:ind w:left="0" w:right="0" w:firstLine="560"/>
        <w:spacing w:before="450" w:after="450" w:line="312" w:lineRule="auto"/>
      </w:pPr>
      <w:r>
        <w:rPr>
          <w:rFonts w:ascii="宋体" w:hAnsi="宋体" w:eastAsia="宋体" w:cs="宋体"/>
          <w:color w:val="000"/>
          <w:sz w:val="28"/>
          <w:szCs w:val="28"/>
        </w:rPr>
        <w:t xml:space="preserve">　　首先，从出身背景来看，慈安的优势极为明显。据资料显示，慈安出自钮祜禄氏，这是一个在清朝历史上具有显赫地位的家族。钮祜禄氏不仅血统高贵，而且历代皇后频出，这为慈安的政治地位提供了坚实的基础。相比之下，慈禧虽然同样出自满洲八大姓之一，但叶赫那拉氏的影响力和地位显然不及钮祜禄氏。</w:t>
      </w:r>
    </w:p>
    <w:p>
      <w:pPr>
        <w:ind w:left="0" w:right="0" w:firstLine="560"/>
        <w:spacing w:before="450" w:after="450" w:line="312" w:lineRule="auto"/>
      </w:pPr>
      <w:r>
        <w:rPr>
          <w:rFonts w:ascii="宋体" w:hAnsi="宋体" w:eastAsia="宋体" w:cs="宋体"/>
          <w:color w:val="000"/>
          <w:sz w:val="28"/>
          <w:szCs w:val="28"/>
        </w:rPr>
        <w:t xml:space="preserve">　　其次，慈安在宫廷中的地位也是她能够与慈禧抗衡的重要因素。根据历史记录，慈安在入宫后迅速得到了咸丰皇帝的宠爱，并在短时间内被立为皇后。这一地位的提升不仅显示了她在皇帝心中的重要性，也为她日后的政治生涯奠定了坚实的基石。与此同时，慈禧虽然机智聪明，但在咸丰帝在世时并未能获得相应的地位和认可。</w:t>
      </w:r>
    </w:p>
    <w:p>
      <w:pPr>
        <w:ind w:left="0" w:right="0" w:firstLine="560"/>
        <w:spacing w:before="450" w:after="450" w:line="312" w:lineRule="auto"/>
      </w:pPr>
      <w:r>
        <w:rPr>
          <w:rFonts w:ascii="宋体" w:hAnsi="宋体" w:eastAsia="宋体" w:cs="宋体"/>
          <w:color w:val="000"/>
          <w:sz w:val="28"/>
          <w:szCs w:val="28"/>
        </w:rPr>
        <w:t xml:space="preserve">　　再者，慈安的政治智慧和手腕也是她能够在权力斗争中保持不败的关键。尽管现代的研究对慈安的了解相对有限，但从慈禧对她的态度可以窥见一斑。慈禧对慈安的敬畏和尊重，反映了慈安不仅在政治策略上有着非凡的才能，也在处理宫廷内外事务上显示出独到的见解和能力。</w:t>
      </w:r>
    </w:p>
    <w:p>
      <w:pPr>
        <w:ind w:left="0" w:right="0" w:firstLine="560"/>
        <w:spacing w:before="450" w:after="450" w:line="312" w:lineRule="auto"/>
      </w:pPr>
      <w:r>
        <w:rPr>
          <w:rFonts w:ascii="宋体" w:hAnsi="宋体" w:eastAsia="宋体" w:cs="宋体"/>
          <w:color w:val="000"/>
          <w:sz w:val="28"/>
          <w:szCs w:val="28"/>
        </w:rPr>
        <w:t xml:space="preserve">　　最后，慈安的个人魅力和人际关系处理也是她政治成功的一部分。历史文献中提到，慈安在宫中以其温和和智慧赢得了众多人的尊敬和支持。这种人际上的软实力，在宫廷这个复杂的小社会中，是维护权力不可或缺的资源。</w:t>
      </w:r>
    </w:p>
    <w:p>
      <w:pPr>
        <w:ind w:left="0" w:right="0" w:firstLine="560"/>
        <w:spacing w:before="450" w:after="450" w:line="312" w:lineRule="auto"/>
      </w:pPr>
      <w:r>
        <w:rPr>
          <w:rFonts w:ascii="宋体" w:hAnsi="宋体" w:eastAsia="宋体" w:cs="宋体"/>
          <w:color w:val="000"/>
          <w:sz w:val="28"/>
          <w:szCs w:val="28"/>
        </w:rPr>
        <w:t xml:space="preserve">　　综上所述，慈安之所以能在与慈禧的权力较量中占据一席之地，不仅仅是因为她显赫的家世和早期获得的地位，更在于她的政治智慧、个人能力以及对宫廷政治的深刻理解。这些因素共同塑造了一位即使在幕后也能影响历史进程的女性政治家形象。了解慈安，有助于我们全面认识晚清时期女性在极高权力场中的角色和影响力。</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2026-07-31T14:08:07+08:00</dcterms:created>
  <dcterms:modified xsi:type="dcterms:W3CDTF">2026-07-31T14:08:07+08:00</dcterms:modified>
</cp:coreProperties>
</file>

<file path=docProps/custom.xml><?xml version="1.0" encoding="utf-8"?>
<Properties xmlns="http://schemas.openxmlformats.org/officeDocument/2006/custom-properties" xmlns:vt="http://schemas.openxmlformats.org/officeDocument/2006/docPropsVTypes"/>
</file>