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思美人莫愁女和屈原是什么关系？莫愁女的结局如何？</w:t>
      </w:r>
      <w:bookmarkEnd w:id="1"/>
    </w:p>
    <w:p>
      <w:pPr>
        <w:jc w:val="center"/>
        <w:spacing w:before="0" w:after="450"/>
      </w:pPr>
      <w:r>
        <w:rPr>
          <w:rFonts w:ascii="Arial" w:hAnsi="Arial" w:eastAsia="Arial" w:cs="Arial"/>
          <w:color w:val="999999"/>
          <w:sz w:val="20"/>
          <w:szCs w:val="20"/>
        </w:rPr>
        <w:t xml:space="preserve">来源：网络  作者：空谷幽兰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美人》是近期热播的一部古装长篇大剧，剧中讲述了我国古代著名的爱国大诗人屈原一生的事迹。除了我们大众多熟悉的屈原的家国情怀以外，剧中还为屈原搭配了一个爱人，即莫愁女。屈原和莫愁女的爱情故事极其的凄美动人，两人最终的结局没能在一起厮守。...</w:t>
      </w:r>
    </w:p>
    <w:p>
      <w:pPr>
        <w:ind w:left="0" w:right="0" w:firstLine="560"/>
        <w:spacing w:before="450" w:after="450" w:line="312" w:lineRule="auto"/>
      </w:pPr>
      <w:r>
        <w:rPr>
          <w:rFonts w:ascii="宋体" w:hAnsi="宋体" w:eastAsia="宋体" w:cs="宋体"/>
          <w:color w:val="000"/>
          <w:sz w:val="28"/>
          <w:szCs w:val="28"/>
        </w:rPr>
        <w:t xml:space="preserve">　　《思美人》是近期热播的一部古装长篇大剧，剧中讲述了我国古代著名的爱国大诗人屈原一生的事迹。除了我们大众多熟悉的屈原的家国情怀以外，剧中还为屈原搭配了一个爱人，即莫愁女。屈原和莫愁女的爱情故事极其的凄美动人，两人最终的结局没能在一起厮守。那么，思美人中的女奴莫愁女和贵公子屈原到底是如何走到一起的呢？莫愁女最后的结局又到底是怎样的呢？</w:t>
      </w:r>
    </w:p>
    <w:p>
      <w:pPr>
        <w:ind w:left="0" w:right="0" w:firstLine="560"/>
        <w:spacing w:before="450" w:after="450" w:line="312" w:lineRule="auto"/>
      </w:pPr>
      <w:r>
        <w:rPr>
          <w:rFonts w:ascii="宋体" w:hAnsi="宋体" w:eastAsia="宋体" w:cs="宋体"/>
          <w:color w:val="000"/>
          <w:sz w:val="28"/>
          <w:szCs w:val="28"/>
        </w:rPr>
        <w:t xml:space="preserve">　　春秋战国时期，我国处在一个分崩离析的时代下，各诸侯国互相争斗，特别是大国强国之间，往往是你来我往，斗得不可开交。屈原所处的时代已经是战国中后期了，他是楚国公族后代，屈原所属的屈氏一族自春秋初期以来就一直是楚国的贵族，地位极高，可以想象当时的屈原，就是一位翩翩佳公子。再加上屈原从少年时期开始，便以一首《橘颂》成名天下，得了个天才诗人的称号，更是当时少女们争相崇拜的对象。</w:t>
      </w:r>
    </w:p>
    <w:p>
      <w:pPr>
        <w:ind w:left="0" w:right="0" w:firstLine="560"/>
        <w:spacing w:before="450" w:after="450" w:line="312" w:lineRule="auto"/>
      </w:pPr>
      <w:r>
        <w:rPr>
          <w:rFonts w:ascii="宋体" w:hAnsi="宋体" w:eastAsia="宋体" w:cs="宋体"/>
          <w:color w:val="000"/>
          <w:sz w:val="28"/>
          <w:szCs w:val="28"/>
        </w:rPr>
        <w:t xml:space="preserve">　　但是，在本剧中，屈原却一直被一个奇妙的梦境所困扰。从屈原还是少年的时候，他就不停的做同一个梦。在梦里，屈原正在丛林间舞剑玩耍，突然就听见不远处传来的美妙动听的笛声。他很好奇，到底是何人能吹奏出这样动听的曲子，就倚着藤蔓，在丛林中飞速的往笛声的出处荡去。</w:t>
      </w:r>
    </w:p>
    <w:p>
      <w:pPr>
        <w:ind w:left="0" w:right="0" w:firstLine="560"/>
        <w:spacing w:before="450" w:after="450" w:line="312" w:lineRule="auto"/>
      </w:pPr>
      <w:r>
        <w:rPr>
          <w:rFonts w:ascii="宋体" w:hAnsi="宋体" w:eastAsia="宋体" w:cs="宋体"/>
          <w:color w:val="000"/>
          <w:sz w:val="28"/>
          <w:szCs w:val="28"/>
        </w:rPr>
        <w:t xml:space="preserve">　　到了尽头处，屈原看到了一幅极美的画面，令他这种不好女色的人也动心迷情不已。他到底看到了什么呢？原来，屈原见到了一位身穿藤蔓的美貌女子，这位女子不着修饰，但却是天然去雕饰，美得惊心动魄。那吸引屈原的笛声便是出自这位神秘女子手中的玉笛，屈原是好奇又兴奋，恨不能立刻就冲过去和那女子说上一两句话。遗憾的是，两人之间隔着一条宽宽的悬崖不说，那女子身旁还卧睡着一头长相奇异的巨大兽类，说不上来是哪一种动物，一看就不是好脾气的家伙。</w:t>
      </w:r>
    </w:p>
    <w:p>
      <w:pPr>
        <w:ind w:left="0" w:right="0" w:firstLine="560"/>
        <w:spacing w:before="450" w:after="450" w:line="312" w:lineRule="auto"/>
      </w:pPr>
      <w:r>
        <w:rPr>
          <w:rFonts w:ascii="宋体" w:hAnsi="宋体" w:eastAsia="宋体" w:cs="宋体"/>
          <w:color w:val="000"/>
          <w:sz w:val="28"/>
          <w:szCs w:val="28"/>
        </w:rPr>
        <w:t xml:space="preserve">　　屈原的到来，没有惊动那名女子，却是把睡着的异兽给惊醒了。那偷异兽站了起来，女子的笛声也就此停住了，顿时，三双眼睛的视线都交汇了。女子没什么表情，但是她微微的出神却是透露出了她的惊讶，好像在这个地方见到屈原是一件特别奇怪的事情一样。可是那异兽却没多做反应，而是立刻就飞身扑向了屈原。眼看屈原被异兽按在地上，就要被咬断脖子的千钧一发的时刻，那女子竟然也飞了过来，阻止了异兽的下一步动作。屈原一心被女子所牵引，说白了就是看得眼睛都直了。正当他想感谢这名女子救命之恩的时候，女子却转身坐上了异兽的背，被异兽驮着飞走了。</w:t>
      </w:r>
    </w:p>
    <w:p>
      <w:pPr>
        <w:ind w:left="0" w:right="0" w:firstLine="560"/>
        <w:spacing w:before="450" w:after="450" w:line="312" w:lineRule="auto"/>
      </w:pPr>
      <w:r>
        <w:rPr>
          <w:rFonts w:ascii="宋体" w:hAnsi="宋体" w:eastAsia="宋体" w:cs="宋体"/>
          <w:color w:val="000"/>
          <w:sz w:val="28"/>
          <w:szCs w:val="28"/>
        </w:rPr>
        <w:t xml:space="preserve">　　这是屈原所做的梦，但是每一次他都没有机会和那女子说上一句话，只记住了梦中的曲子以及那名神秘女子的面貌。为此，屈原特地为那女子做了一幅画，挂在房中，还为其取名为“山鬼”。屈原认为，梦中女子不似凡人，一定是山中的神仙或者是精灵，总之就是仙女，不是平凡而普通的人类。</w:t>
      </w:r>
    </w:p>
    <w:p>
      <w:pPr>
        <w:ind w:left="0" w:right="0" w:firstLine="560"/>
        <w:spacing w:before="450" w:after="450" w:line="312" w:lineRule="auto"/>
      </w:pPr>
      <w:r>
        <w:rPr>
          <w:rFonts w:ascii="宋体" w:hAnsi="宋体" w:eastAsia="宋体" w:cs="宋体"/>
          <w:color w:val="000"/>
          <w:sz w:val="28"/>
          <w:szCs w:val="28"/>
        </w:rPr>
        <w:t xml:space="preserve">　　后来，在现实生活中，屈原和哥哥骑马经过市集的时候，闻到了一股异香，他追随香味而来，就见到了正在街头表演卖艺的莫愁女。莫愁女不小心摔了下来，屈原救下了莫愁女，但是莫愁女的相貌被屈原发现以后，屈原竟然直接当着人家小姑娘的面就说她跟自己梦中那个不穿衣服的女子长得很像。当即，莫愁女就给屈原贴上了“登徒浪子”的标签。莫愁女是屈原的小粉丝，不仅会背诵屈原所有的诗，还懂得屈原诗中所隐含的感情。就在这种“误会”中，莫愁女最终还是发现了屈原就是她心中的那个“无赖”，然后两人之间的故事就开始了。两人经历了国家时局的变幻，以及朝堂的争斗，不仅解除了误会，还相知相恋。但是，我们都知道，屈原最后是投湖自杀了的，所以可以预见，莫愁女和屈原的结局应该不是圆满的。</w:t>
      </w:r>
    </w:p>
    <w:p>
      <w:pPr>
        <w:ind w:left="0" w:right="0" w:firstLine="560"/>
        <w:spacing w:before="450" w:after="450" w:line="312" w:lineRule="auto"/>
      </w:pPr>
      <w:r>
        <w:rPr>
          <w:rFonts w:ascii="宋体" w:hAnsi="宋体" w:eastAsia="宋体" w:cs="宋体"/>
          <w:color w:val="000"/>
          <w:sz w:val="28"/>
          <w:szCs w:val="28"/>
        </w:rPr>
        <w:t xml:space="preserve">　　据剧情透露，莫愁女最后的结局是在屈原死后，荡舟于湖上，从此隐匿于世间。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2026-07-31T05:15:14+08:00</dcterms:created>
  <dcterms:modified xsi:type="dcterms:W3CDTF">2026-07-31T05:15:14+08:00</dcterms:modified>
</cp:coreProperties>
</file>

<file path=docProps/custom.xml><?xml version="1.0" encoding="utf-8"?>
<Properties xmlns="http://schemas.openxmlformats.org/officeDocument/2006/custom-properties" xmlns:vt="http://schemas.openxmlformats.org/officeDocument/2006/docPropsVTypes"/>
</file>