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乾隆皇帝与缅甸战争：一场未竟的征战</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　　一、...</w:t>
      </w:r>
    </w:p>
    <w:p>
      <w:pPr>
        <w:ind w:left="0" w:right="0" w:firstLine="560"/>
        <w:spacing w:before="450" w:after="450" w:line="312" w:lineRule="auto"/>
      </w:pPr>
      <w:r>
        <w:rPr>
          <w:rFonts w:ascii="宋体" w:hAnsi="宋体" w:eastAsia="宋体" w:cs="宋体"/>
          <w:color w:val="000"/>
          <w:sz w:val="28"/>
          <w:szCs w:val="28"/>
        </w:rPr>
        <w:t xml:space="preserve">　　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w:t>
      </w:r>
    </w:p>
    <w:p>
      <w:pPr>
        <w:ind w:left="0" w:right="0" w:firstLine="560"/>
        <w:spacing w:before="450" w:after="450" w:line="312" w:lineRule="auto"/>
      </w:pPr>
      <w:r>
        <w:rPr>
          <w:rFonts w:ascii="宋体" w:hAnsi="宋体" w:eastAsia="宋体" w:cs="宋体"/>
          <w:color w:val="000"/>
          <w:sz w:val="28"/>
          <w:szCs w:val="28"/>
        </w:rPr>
        <w:t xml:space="preserve">　　一、缅甸战争背景</w:t>
      </w:r>
    </w:p>
    <w:p>
      <w:pPr>
        <w:ind w:left="0" w:right="0" w:firstLine="560"/>
        <w:spacing w:before="450" w:after="450" w:line="312" w:lineRule="auto"/>
      </w:pPr>
      <w:r>
        <w:rPr>
          <w:rFonts w:ascii="宋体" w:hAnsi="宋体" w:eastAsia="宋体" w:cs="宋体"/>
          <w:color w:val="000"/>
          <w:sz w:val="28"/>
          <w:szCs w:val="28"/>
        </w:rPr>
        <w:t xml:space="preserve">　　缅甸战争发生在乾隆皇帝统治末期，主要源于两国之间的领土争端和边境冲突。当时，缅甸正处于内乱之中，而清朝则希望巩固自己在东南亚地区的影响力。因此，双方在边境地区发生了多次冲突和战斗。</w:t>
      </w:r>
    </w:p>
    <w:p>
      <w:pPr>
        <w:ind w:left="0" w:right="0" w:firstLine="560"/>
        <w:spacing w:before="450" w:after="450" w:line="312" w:lineRule="auto"/>
      </w:pPr>
      <w:r>
        <w:rPr>
          <w:rFonts w:ascii="宋体" w:hAnsi="宋体" w:eastAsia="宋体" w:cs="宋体"/>
          <w:color w:val="000"/>
          <w:sz w:val="28"/>
          <w:szCs w:val="28"/>
        </w:rPr>
        <w:t xml:space="preserve">　　二、乾隆皇帝攻打缅甸的原因</w:t>
      </w:r>
    </w:p>
    <w:p>
      <w:pPr>
        <w:ind w:left="0" w:right="0" w:firstLine="560"/>
        <w:spacing w:before="450" w:after="450" w:line="312" w:lineRule="auto"/>
      </w:pPr>
      <w:r>
        <w:rPr>
          <w:rFonts w:ascii="宋体" w:hAnsi="宋体" w:eastAsia="宋体" w:cs="宋体"/>
          <w:color w:val="000"/>
          <w:sz w:val="28"/>
          <w:szCs w:val="28"/>
        </w:rPr>
        <w:t xml:space="preserve">　　1. 领土争端：清朝与缅甸之间的边界问题长期存在。为了维护自己的领土完整和主权，乾隆皇帝决定出兵攻打缅甸。</w:t>
      </w:r>
    </w:p>
    <w:p>
      <w:pPr>
        <w:ind w:left="0" w:right="0" w:firstLine="560"/>
        <w:spacing w:before="450" w:after="450" w:line="312" w:lineRule="auto"/>
      </w:pPr>
      <w:r>
        <w:rPr>
          <w:rFonts w:ascii="宋体" w:hAnsi="宋体" w:eastAsia="宋体" w:cs="宋体"/>
          <w:color w:val="000"/>
          <w:sz w:val="28"/>
          <w:szCs w:val="28"/>
        </w:rPr>
        <w:t xml:space="preserve">　　2. 边境安全：缅甸的内乱给清朝的边境安全带来了威胁。为了保护自己的国土安全，乾隆皇帝认为有必要对缅甸进行军事干预。</w:t>
      </w:r>
    </w:p>
    <w:p>
      <w:pPr>
        <w:ind w:left="0" w:right="0" w:firstLine="560"/>
        <w:spacing w:before="450" w:after="450" w:line="312" w:lineRule="auto"/>
      </w:pPr>
      <w:r>
        <w:rPr>
          <w:rFonts w:ascii="宋体" w:hAnsi="宋体" w:eastAsia="宋体" w:cs="宋体"/>
          <w:color w:val="000"/>
          <w:sz w:val="28"/>
          <w:szCs w:val="28"/>
        </w:rPr>
        <w:t xml:space="preserve">　　3. 扩大影响力：乾隆皇帝希望通过战争来扩大清朝在东南亚地区的影响力，提高国际地位。</w:t>
      </w:r>
    </w:p>
    <w:p>
      <w:pPr>
        <w:ind w:left="0" w:right="0" w:firstLine="560"/>
        <w:spacing w:before="450" w:after="450" w:line="312" w:lineRule="auto"/>
      </w:pPr>
      <w:r>
        <w:rPr>
          <w:rFonts w:ascii="宋体" w:hAnsi="宋体" w:eastAsia="宋体" w:cs="宋体"/>
          <w:color w:val="000"/>
          <w:sz w:val="28"/>
          <w:szCs w:val="28"/>
        </w:rPr>
        <w:t xml:space="preserve">　　三、乾隆皇帝未能打下缅甸的原因</w:t>
      </w:r>
    </w:p>
    <w:p>
      <w:pPr>
        <w:ind w:left="0" w:right="0" w:firstLine="560"/>
        <w:spacing w:before="450" w:after="450" w:line="312" w:lineRule="auto"/>
      </w:pPr>
      <w:r>
        <w:rPr>
          <w:rFonts w:ascii="宋体" w:hAnsi="宋体" w:eastAsia="宋体" w:cs="宋体"/>
          <w:color w:val="000"/>
          <w:sz w:val="28"/>
          <w:szCs w:val="28"/>
        </w:rPr>
        <w:t xml:space="preserve">　　1. 军事战略失误：清军在战争中采取了保守的战略，过于依赖要塞和城池，缺乏灵活机动的战术。这使得清军在面对缅军的游击战时处于劣势。</w:t>
      </w:r>
    </w:p>
    <w:p>
      <w:pPr>
        <w:ind w:left="0" w:right="0" w:firstLine="560"/>
        <w:spacing w:before="450" w:after="450" w:line="312" w:lineRule="auto"/>
      </w:pPr>
      <w:r>
        <w:rPr>
          <w:rFonts w:ascii="宋体" w:hAnsi="宋体" w:eastAsia="宋体" w:cs="宋体"/>
          <w:color w:val="000"/>
          <w:sz w:val="28"/>
          <w:szCs w:val="28"/>
        </w:rPr>
        <w:t xml:space="preserve">　　2. 后勤补给困难：由于地理位置偏远和交通不便，清军的后勤补给线受到严重影响。这导致清军在战争中物资短缺，难以维持长期作战。</w:t>
      </w:r>
    </w:p>
    <w:p>
      <w:pPr>
        <w:ind w:left="0" w:right="0" w:firstLine="560"/>
        <w:spacing w:before="450" w:after="450" w:line="312" w:lineRule="auto"/>
      </w:pPr>
      <w:r>
        <w:rPr>
          <w:rFonts w:ascii="宋体" w:hAnsi="宋体" w:eastAsia="宋体" w:cs="宋体"/>
          <w:color w:val="000"/>
          <w:sz w:val="28"/>
          <w:szCs w:val="28"/>
        </w:rPr>
        <w:t xml:space="preserve">　　3. 内部政治斗争：乾隆末年，朝中出现了严重的腐败现象。一些官员为了个人利益，影响了战争的决策和执行。</w:t>
      </w:r>
    </w:p>
    <w:p>
      <w:pPr>
        <w:ind w:left="0" w:right="0" w:firstLine="560"/>
        <w:spacing w:before="450" w:after="450" w:line="312" w:lineRule="auto"/>
      </w:pPr>
      <w:r>
        <w:rPr>
          <w:rFonts w:ascii="宋体" w:hAnsi="宋体" w:eastAsia="宋体" w:cs="宋体"/>
          <w:color w:val="000"/>
          <w:sz w:val="28"/>
          <w:szCs w:val="28"/>
        </w:rPr>
        <w:t xml:space="preserve">　　4. 缅甸抵抗力强：虽然缅甸政局动荡，但其军队在抵抗外敌入侵方面表现出强大的战斗力。此外，缅甸还得到了周边国家的支持，使得清军难以取得决定性胜利。</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尽管乾隆皇帝曾经攻打过缅甸，但由于种种原因，最终未能成功征服这个国家。这场战争不仅暴露了清朝军事实力的局限，也反映了当时国内外政治、经济和社会问题的严重性。通过对这场战争的分析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2026-07-30T07:33:24+08:00</dcterms:created>
  <dcterms:modified xsi:type="dcterms:W3CDTF">2026-07-30T07:33:24+08:00</dcterms:modified>
</cp:coreProperties>
</file>

<file path=docProps/custom.xml><?xml version="1.0" encoding="utf-8"?>
<Properties xmlns="http://schemas.openxmlformats.org/officeDocument/2006/custom-properties" xmlns:vt="http://schemas.openxmlformats.org/officeDocument/2006/docPropsVTypes"/>
</file>