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项羽之死：英雄末路与历史的必然</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垓下之战是一场决定性的战役，标志着楚汉争霸的终结。这场战役中，西楚霸王项羽的自刎乌江成为了一个永恒的话题。那么，为什么项羽不过乌江?为何他一定要选择自刎?这些问题的答案，不仅关乎历史事实，也涉及到对项羽个性和当时形势的深入...</w:t>
      </w:r>
    </w:p>
    <w:p>
      <w:pPr>
        <w:ind w:left="0" w:right="0" w:firstLine="560"/>
        <w:spacing w:before="450" w:after="450" w:line="312" w:lineRule="auto"/>
      </w:pPr>
      <w:r>
        <w:rPr>
          <w:rFonts w:ascii="宋体" w:hAnsi="宋体" w:eastAsia="宋体" w:cs="宋体"/>
          <w:color w:val="000"/>
          <w:sz w:val="28"/>
          <w:szCs w:val="28"/>
        </w:rPr>
        <w:t xml:space="preserve">　　在中国历史上，垓下之战是一场决定性的战役，标志着楚汉争霸的终结。这场战役中，西楚霸王项羽的自刎乌江成为了一个永恒的话题。那么，为什么项羽不过乌江?为何他一定要选择自刎?这些问题的答案，不仅关乎历史事实，也涉及到对项羽个性和当时形势的深入理解。</w:t>
      </w:r>
    </w:p>
    <w:p>
      <w:pPr>
        <w:ind w:left="0" w:right="0" w:firstLine="560"/>
        <w:spacing w:before="450" w:after="450" w:line="312" w:lineRule="auto"/>
      </w:pPr>
      <w:r>
        <w:rPr>
          <w:rFonts w:ascii="宋体" w:hAnsi="宋体" w:eastAsia="宋体" w:cs="宋体"/>
          <w:color w:val="000"/>
          <w:sz w:val="28"/>
          <w:szCs w:val="28"/>
        </w:rPr>
        <w:t xml:space="preserve">　　首先，关于项羽为何不过乌江的问题，历史上存在多种解释。一种观点认为，项羽在经历了连番战斗和败退后，已经身心俱疲，无法再继续抗争。另一种观点则认为，项羽的军队在垓下之战中已经被彻底击溃，他无法过江是因为没有船只可供使用。这些解释都从不同的角度揭示了项羽在垓下之战中的困境。</w:t>
      </w:r>
    </w:p>
    <w:p>
      <w:pPr>
        <w:ind w:left="0" w:right="0" w:firstLine="560"/>
        <w:spacing w:before="450" w:after="450" w:line="312" w:lineRule="auto"/>
      </w:pPr>
      <w:r>
        <w:rPr>
          <w:rFonts w:ascii="宋体" w:hAnsi="宋体" w:eastAsia="宋体" w:cs="宋体"/>
          <w:color w:val="000"/>
          <w:sz w:val="28"/>
          <w:szCs w:val="28"/>
        </w:rPr>
        <w:t xml:space="preserve">　　然而，更深层次的原因在于项羽的个性和价值观。作为一个骄傲的战士和领袖，项羽宁愿选择死亡也不愿屈服于敌人。他的这种选择反映了他对荣誉和忠诚的重视，以及对失败的无法接受。此外，项羽也可能意识到即使过了乌江，也无法改变战局的结果。因此，他选择了以死明志，用自己的死亡来结束这场无望的战争。</w:t>
      </w:r>
    </w:p>
    <w:p>
      <w:pPr>
        <w:ind w:left="0" w:right="0" w:firstLine="560"/>
        <w:spacing w:before="450" w:after="450" w:line="312" w:lineRule="auto"/>
      </w:pPr>
      <w:r>
        <w:rPr>
          <w:rFonts w:ascii="宋体" w:hAnsi="宋体" w:eastAsia="宋体" w:cs="宋体"/>
          <w:color w:val="000"/>
          <w:sz w:val="28"/>
          <w:szCs w:val="28"/>
        </w:rPr>
        <w:t xml:space="preserve">　　至于为什么垓下之围要写项羽自刎乌江，这是因为这一情节具有强烈的戏剧性和象征意义。项羽的自刎不仅是他个人命运的终结，也象征着一个时代的结束。在文学和艺术作品中，这一情节往往被用来强调英雄的悲剧性和伟大。同时，这也是对项羽个性和价值观的一种诠释和赞美。</w:t>
      </w:r>
    </w:p>
    <w:p>
      <w:pPr>
        <w:ind w:left="0" w:right="0" w:firstLine="560"/>
        <w:spacing w:before="450" w:after="450" w:line="312" w:lineRule="auto"/>
      </w:pPr>
      <w:r>
        <w:rPr>
          <w:rFonts w:ascii="宋体" w:hAnsi="宋体" w:eastAsia="宋体" w:cs="宋体"/>
          <w:color w:val="000"/>
          <w:sz w:val="28"/>
          <w:szCs w:val="28"/>
        </w:rPr>
        <w:t xml:space="preserve">　　总之，项羽不过乌江并选择自刎的原因是多方面的。这既包括了他在战争中面临的实际困境，也包括了他的个性和价值观。垓下之围写项羽自刎乌江的原因则是因为这一情节具有强烈的戏剧性和象征意义能够更好地展现项羽作为一位英雄的悲剧性和伟大。通过对这些问题的探讨我们可以更深入地理解历史事件背后的原因和意义从而更好地认识和评价历史人物及其行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2026-08-02T20:33:29+08:00</dcterms:created>
  <dcterms:modified xsi:type="dcterms:W3CDTF">2026-08-02T20:33:29+08:00</dcterms:modified>
</cp:coreProperties>
</file>

<file path=docProps/custom.xml><?xml version="1.0" encoding="utf-8"?>
<Properties xmlns="http://schemas.openxmlformats.org/officeDocument/2006/custom-properties" xmlns:vt="http://schemas.openxmlformats.org/officeDocument/2006/docPropsVTypes"/>
</file>