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齐闵王之死：历史迷雾中的探秘</w:t>
      </w:r>
      <w:bookmarkEnd w:id="1"/>
    </w:p>
    <w:p>
      <w:pPr>
        <w:jc w:val="center"/>
        <w:spacing w:before="0" w:after="450"/>
      </w:pPr>
      <w:r>
        <w:rPr>
          <w:rFonts w:ascii="Arial" w:hAnsi="Arial" w:eastAsia="Arial" w:cs="Arial"/>
          <w:color w:val="999999"/>
          <w:sz w:val="20"/>
          <w:szCs w:val="20"/>
        </w:rPr>
        <w:t xml:space="preserve">来源：网络  作者：清香如梦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许多帝王的生死成为了后人津津乐道的话题。齐闵王，作为战国时期齐国的君主，他的统治和死亡同样被史书记载，并引起了后人的诸多猜想。本文将围绕齐闵王的死因进行探讨，试图揭开这一历史之谜。　　首先，我们需要了解齐闵王的基...</w:t>
      </w:r>
    </w:p>
    <w:p>
      <w:pPr>
        <w:ind w:left="0" w:right="0" w:firstLine="560"/>
        <w:spacing w:before="450" w:after="450" w:line="312" w:lineRule="auto"/>
      </w:pPr>
      <w:r>
        <w:rPr>
          <w:rFonts w:ascii="宋体" w:hAnsi="宋体" w:eastAsia="宋体" w:cs="宋体"/>
          <w:color w:val="000"/>
          <w:sz w:val="28"/>
          <w:szCs w:val="28"/>
        </w:rPr>
        <w:t xml:space="preserve">　　在中国古代历史的长河中，许多帝王的生死成为了后人津津乐道的话题。齐闵王，作为战国时期齐国的君主，他的统治和死亡同样被史书记载，并引起了后人的诸多猜想。本文将围绕齐闵王的死因进行探讨，试图揭开这一历史之谜。</w:t>
      </w:r>
    </w:p>
    <w:p>
      <w:pPr>
        <w:ind w:left="0" w:right="0" w:firstLine="560"/>
        <w:spacing w:before="450" w:after="450" w:line="312" w:lineRule="auto"/>
      </w:pPr>
      <w:r>
        <w:rPr>
          <w:rFonts w:ascii="宋体" w:hAnsi="宋体" w:eastAsia="宋体" w:cs="宋体"/>
          <w:color w:val="000"/>
          <w:sz w:val="28"/>
          <w:szCs w:val="28"/>
        </w:rPr>
        <w:t xml:space="preserve">　　首先，我们需要了解齐闵王的基本历史背景。齐闵王，名迁，是中国战国时期齐国的最后一位君主。在他的统治期间，齐国国力日渐衰落，最终在秦国的强大压力下灭亡。齐闵王在位期间的政治决策和外交方针，直接影响了齐国的命运。然而，关于他的死因，历史上却有着不同的说法。</w:t>
      </w:r>
    </w:p>
    <w:p>
      <w:pPr>
        <w:ind w:left="0" w:right="0" w:firstLine="560"/>
        <w:spacing w:before="450" w:after="450" w:line="312" w:lineRule="auto"/>
      </w:pPr>
      <w:r>
        <w:rPr>
          <w:rFonts w:ascii="宋体" w:hAnsi="宋体" w:eastAsia="宋体" w:cs="宋体"/>
          <w:color w:val="000"/>
          <w:sz w:val="28"/>
          <w:szCs w:val="28"/>
        </w:rPr>
        <w:t xml:space="preserve">　　其次，关于齐闵王的死因，最为流行的一个版本是在秦国灭齐时被杀。据《史记》记载，秦昭襄王派遣将领王翦攻打齐国，最终捕获了齐闵王，并将其处死。这一说法得到了较多历史学者的认可，因为它与齐国灭亡的历史背景相符合，也与秦昭襄王统一六国的野心一致。</w:t>
      </w:r>
    </w:p>
    <w:p>
      <w:pPr>
        <w:ind w:left="0" w:right="0" w:firstLine="560"/>
        <w:spacing w:before="450" w:after="450" w:line="312" w:lineRule="auto"/>
      </w:pPr>
      <w:r>
        <w:rPr>
          <w:rFonts w:ascii="宋体" w:hAnsi="宋体" w:eastAsia="宋体" w:cs="宋体"/>
          <w:color w:val="000"/>
          <w:sz w:val="28"/>
          <w:szCs w:val="28"/>
        </w:rPr>
        <w:t xml:space="preserve">　　然而，历史总是充满了复杂性和多样性。也有部分史料提到了其他的可能性，比如齐闵王可能死于内乱或是暗杀。在战国时期，各国之间的争斗以及国内的权力斗争都极为激烈，齐闵王可能在内部的权力斗争中被篡位者所杀。这种推测虽然没有直接的历史证据支持，但在当时动荡的政治环境下，这样的死因也并不是没有可能。</w:t>
      </w:r>
    </w:p>
    <w:p>
      <w:pPr>
        <w:ind w:left="0" w:right="0" w:firstLine="560"/>
        <w:spacing w:before="450" w:after="450" w:line="312" w:lineRule="auto"/>
      </w:pPr>
      <w:r>
        <w:rPr>
          <w:rFonts w:ascii="宋体" w:hAnsi="宋体" w:eastAsia="宋体" w:cs="宋体"/>
          <w:color w:val="000"/>
          <w:sz w:val="28"/>
          <w:szCs w:val="28"/>
        </w:rPr>
        <w:t xml:space="preserve">　　除了上述的主流观点外，还有一些较少被提及的说法。例如，有的传说称齐闵王在国家危难之际选择了自我了断，以死殉国。这种说法虽然带有一定的戏剧性，但在历史上并不罕见，许多国家的君主在面临国家覆灭时会选择这样的方式来结束自己的生命。</w:t>
      </w:r>
    </w:p>
    <w:p>
      <w:pPr>
        <w:ind w:left="0" w:right="0" w:firstLine="560"/>
        <w:spacing w:before="450" w:after="450" w:line="312" w:lineRule="auto"/>
      </w:pPr>
      <w:r>
        <w:rPr>
          <w:rFonts w:ascii="宋体" w:hAnsi="宋体" w:eastAsia="宋体" w:cs="宋体"/>
          <w:color w:val="000"/>
          <w:sz w:val="28"/>
          <w:szCs w:val="28"/>
        </w:rPr>
        <w:t xml:space="preserve">　　最后，无论齐闵王的确切死因是什么，他的去世标志着齐国的终结，也预示着战国七雄的最终统一。齐闵王的死亡不仅仅是一个历史事件，更是战国时期历史变迁的一个缩影。他的一生和死亡反映了那个时代的风云变幻和国家命运的无常。</w:t>
      </w:r>
    </w:p>
    <w:p>
      <w:pPr>
        <w:ind w:left="0" w:right="0" w:firstLine="560"/>
        <w:spacing w:before="450" w:after="450" w:line="312" w:lineRule="auto"/>
      </w:pPr>
      <w:r>
        <w:rPr>
          <w:rFonts w:ascii="宋体" w:hAnsi="宋体" w:eastAsia="宋体" w:cs="宋体"/>
          <w:color w:val="000"/>
          <w:sz w:val="28"/>
          <w:szCs w:val="28"/>
        </w:rPr>
        <w:t xml:space="preserve">　　综上所述，齐闵王的死因虽然无法得到百分之百的确认，但通过历史资料的分析和推理，我们可以对这一历史之谜有更深入的了解。无论是战死、被篡位者所杀，还是自我了断，齐闵王的死亡都是一个值得探讨的历史话题，它不仅关乎一个君主的命运，更关乎一个时代的兴衰和变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2026-08-09T02:59:54+08:00</dcterms:created>
  <dcterms:modified xsi:type="dcterms:W3CDTF">2026-08-09T02:59:54+08:00</dcterms:modified>
</cp:coreProperties>
</file>

<file path=docProps/custom.xml><?xml version="1.0" encoding="utf-8"?>
<Properties xmlns="http://schemas.openxmlformats.org/officeDocument/2006/custom-properties" xmlns:vt="http://schemas.openxmlformats.org/officeDocument/2006/docPropsVTypes"/>
</file>