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曹操的80万大军：真实与夸张之间</w:t>
      </w:r>
      <w:bookmarkEnd w:id="1"/>
    </w:p>
    <w:p>
      <w:pPr>
        <w:jc w:val="center"/>
        <w:spacing w:before="0" w:after="450"/>
      </w:pPr>
      <w:r>
        <w:rPr>
          <w:rFonts w:ascii="Arial" w:hAnsi="Arial" w:eastAsia="Arial" w:cs="Arial"/>
          <w:color w:val="999999"/>
          <w:sz w:val="20"/>
          <w:szCs w:val="20"/>
        </w:rPr>
        <w:t xml:space="preserve">来源：网络  作者：落日斜阳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充满战争与英雄的时代。其中，曹操作为魏国的奠基人，以其强大的军事力量和卓越的政治智慧而著称。然而，关于曹操的80万大军，一直存在着争议。这个数字到底有多少水分?本文将通过真实资料的梳理，来探讨这个问题。　...</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充满战争与英雄的时代。其中，曹操作为魏国的奠基人，以其强大的军事力量和卓越的政治智慧而著称。然而，关于曹操的80万大军，一直存在着争议。这个数字到底有多少水分?本文将通过真实资料的梳理，来探讨这个问题。</w:t>
      </w:r>
    </w:p>
    <w:p>
      <w:pPr>
        <w:ind w:left="0" w:right="0" w:firstLine="560"/>
        <w:spacing w:before="450" w:after="450" w:line="312" w:lineRule="auto"/>
      </w:pPr>
      <w:r>
        <w:rPr>
          <w:rFonts w:ascii="宋体" w:hAnsi="宋体" w:eastAsia="宋体" w:cs="宋体"/>
          <w:color w:val="000"/>
          <w:sz w:val="28"/>
          <w:szCs w:val="28"/>
        </w:rPr>
        <w:t xml:space="preserve">　　首先，我们需要了解汉末到三国时期的人口状况。据史料记载，从汉末到三国时期，由于战乱频繁、饥荒不断，中国的人口大幅减少。有学者估计，这一时期的人口减少了约10%。在这样的背景下，要维持一支80万人的军队显得相当困难。</w:t>
      </w:r>
    </w:p>
    <w:p>
      <w:pPr>
        <w:ind w:left="0" w:right="0" w:firstLine="560"/>
        <w:spacing w:before="450" w:after="450" w:line="312" w:lineRule="auto"/>
      </w:pPr>
      <w:r>
        <w:rPr>
          <w:rFonts w:ascii="宋体" w:hAnsi="宋体" w:eastAsia="宋体" w:cs="宋体"/>
          <w:color w:val="000"/>
          <w:sz w:val="28"/>
          <w:szCs w:val="28"/>
        </w:rPr>
        <w:t xml:space="preserve">　　那么，曹操的80万大军到底是如何组成的呢?据《三国志》记载，曹操在其统治期间实行了一系列政策来扩大军队规模。其中包括征兵制、募兵制等措施。这些政策的实施使得曹操能够迅速扩充军队规模并在关键时刻投入大量兵力作战。</w:t>
      </w:r>
    </w:p>
    <w:p>
      <w:pPr>
        <w:ind w:left="0" w:right="0" w:firstLine="560"/>
        <w:spacing w:before="450" w:after="450" w:line="312" w:lineRule="auto"/>
      </w:pPr>
      <w:r>
        <w:rPr>
          <w:rFonts w:ascii="宋体" w:hAnsi="宋体" w:eastAsia="宋体" w:cs="宋体"/>
          <w:color w:val="000"/>
          <w:sz w:val="28"/>
          <w:szCs w:val="28"/>
        </w:rPr>
        <w:t xml:space="preserve">　　然而，关于曹操80万大军的数字也存在一定的夸张成分。一些历史学家认为这个数字可能被夸大了。因为在当时的条件下要养活一支如此庞大的军队需要相当强大的国力支持而曹操所处的时代正是战乱频繁、经济凋敝的时期因此这个数字可能存在一定的夸张成分。</w:t>
      </w:r>
    </w:p>
    <w:p>
      <w:pPr>
        <w:ind w:left="0" w:right="0" w:firstLine="560"/>
        <w:spacing w:before="450" w:after="450" w:line="312" w:lineRule="auto"/>
      </w:pPr>
      <w:r>
        <w:rPr>
          <w:rFonts w:ascii="宋体" w:hAnsi="宋体" w:eastAsia="宋体" w:cs="宋体"/>
          <w:color w:val="000"/>
          <w:sz w:val="28"/>
          <w:szCs w:val="28"/>
        </w:rPr>
        <w:t xml:space="preserve">　　此外，我们还需要考虑到战争中的伤亡和逃兵等因素对军队规模的影响。在实际作战中，军队往往会遭受损失导致兵力减少同时也会有士兵逃离战场或投降敌军因此实际可用的兵力可能会低于名义上的兵力数字。</w:t>
      </w:r>
    </w:p>
    <w:p>
      <w:pPr>
        <w:ind w:left="0" w:right="0" w:firstLine="560"/>
        <w:spacing w:before="450" w:after="450" w:line="312" w:lineRule="auto"/>
      </w:pPr>
      <w:r>
        <w:rPr>
          <w:rFonts w:ascii="宋体" w:hAnsi="宋体" w:eastAsia="宋体" w:cs="宋体"/>
          <w:color w:val="000"/>
          <w:sz w:val="28"/>
          <w:szCs w:val="28"/>
        </w:rPr>
        <w:t xml:space="preserve">　　综上所述，关于曹操的80万大军存在一定程度的夸张成分。虽然曹操确实拥有强大的军事力量但他所处的时代背景以及战争损耗等因素都会影响实际可用的兵力数量因此我们应该理性看待这个数字并结合具体的历史背景进行分析和判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2026-08-09T01:13:31+08:00</dcterms:created>
  <dcterms:modified xsi:type="dcterms:W3CDTF">2026-08-09T01:13:31+08:00</dcterms:modified>
</cp:coreProperties>
</file>

<file path=docProps/custom.xml><?xml version="1.0" encoding="utf-8"?>
<Properties xmlns="http://schemas.openxmlformats.org/officeDocument/2006/custom-properties" xmlns:vt="http://schemas.openxmlformats.org/officeDocument/2006/docPropsVTypes"/>
</file>