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历史假设下的对决：蒙恬与项羽的军事才能分析</w:t>
      </w:r>
      <w:bookmarkEnd w:id="1"/>
    </w:p>
    <w:p>
      <w:pPr>
        <w:jc w:val="center"/>
        <w:spacing w:before="0" w:after="450"/>
      </w:pPr>
      <w:r>
        <w:rPr>
          <w:rFonts w:ascii="Arial" w:hAnsi="Arial" w:eastAsia="Arial" w:cs="Arial"/>
          <w:color w:val="999999"/>
          <w:sz w:val="20"/>
          <w:szCs w:val="20"/>
        </w:rPr>
        <w:t xml:space="preserve">来源：网络  作者：静谧旋律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历史探讨中，我们常常被吸引到一些“如果”的问题，这些问题虽然没有确切的答案，但却能激发我们对历史人物和事件的深入思考。其中，秦朝的名将蒙恬与西汉的英雄项羽是两位在中国历史上具有极高军事才能的人物。本文将基于历史资料，分析如果蒙恬没有死...</w:t>
      </w:r>
    </w:p>
    <w:p>
      <w:pPr>
        <w:ind w:left="0" w:right="0" w:firstLine="560"/>
        <w:spacing w:before="450" w:after="450" w:line="312" w:lineRule="auto"/>
      </w:pPr>
      <w:r>
        <w:rPr>
          <w:rFonts w:ascii="宋体" w:hAnsi="宋体" w:eastAsia="宋体" w:cs="宋体"/>
          <w:color w:val="000"/>
          <w:sz w:val="28"/>
          <w:szCs w:val="28"/>
        </w:rPr>
        <w:t xml:space="preserve">　　在历史探讨中，我们常常被吸引到一些“如果”的问题，这些问题虽然没有确切的答案，但却能激发我们对历史人物和事件的深入思考。其中，秦朝的名将蒙恬与西汉的英雄项羽是两位在中国历史上具有极高军事才能的人物。本文将基于历史资料，分析如果蒙恬没有死，他是否有可能打败项羽，以及他们各自的军事实力如何。</w:t>
      </w:r>
    </w:p>
    <w:p>
      <w:pPr>
        <w:ind w:left="0" w:right="0" w:firstLine="560"/>
        <w:spacing w:before="450" w:after="450" w:line="312" w:lineRule="auto"/>
      </w:pPr>
      <w:r>
        <w:rPr>
          <w:rFonts w:ascii="宋体" w:hAnsi="宋体" w:eastAsia="宋体" w:cs="宋体"/>
          <w:color w:val="000"/>
          <w:sz w:val="28"/>
          <w:szCs w:val="28"/>
        </w:rPr>
        <w:t xml:space="preserve">　　一、蒙恬的军事成就</w:t>
      </w:r>
    </w:p>
    <w:p>
      <w:pPr>
        <w:ind w:left="0" w:right="0" w:firstLine="560"/>
        <w:spacing w:before="450" w:after="450" w:line="312" w:lineRule="auto"/>
      </w:pPr>
      <w:r>
        <w:rPr>
          <w:rFonts w:ascii="宋体" w:hAnsi="宋体" w:eastAsia="宋体" w:cs="宋体"/>
          <w:color w:val="000"/>
          <w:sz w:val="28"/>
          <w:szCs w:val="28"/>
        </w:rPr>
        <w:t xml:space="preserve">　　蒙恬是秦始皇统一六国后的重要将领，以其出色的军事才能和对匈奴的有效防御而著称。他主导修建了长城，有效地抵御了北方游牧民族的侵袭，显示了他在军事防御上的卓越才能。然而，蒙恬的成就主要集中在防守和工程建设上，而非进攻性的战争。</w:t>
      </w:r>
    </w:p>
    <w:p>
      <w:pPr>
        <w:ind w:left="0" w:right="0" w:firstLine="560"/>
        <w:spacing w:before="450" w:after="450" w:line="312" w:lineRule="auto"/>
      </w:pPr>
      <w:r>
        <w:rPr>
          <w:rFonts w:ascii="宋体" w:hAnsi="宋体" w:eastAsia="宋体" w:cs="宋体"/>
          <w:color w:val="000"/>
          <w:sz w:val="28"/>
          <w:szCs w:val="28"/>
        </w:rPr>
        <w:t xml:space="preserve">　　二、项羽的军事才能</w:t>
      </w:r>
    </w:p>
    <w:p>
      <w:pPr>
        <w:ind w:left="0" w:right="0" w:firstLine="560"/>
        <w:spacing w:before="450" w:after="450" w:line="312" w:lineRule="auto"/>
      </w:pPr>
      <w:r>
        <w:rPr>
          <w:rFonts w:ascii="宋体" w:hAnsi="宋体" w:eastAsia="宋体" w:cs="宋体"/>
          <w:color w:val="000"/>
          <w:sz w:val="28"/>
          <w:szCs w:val="28"/>
        </w:rPr>
        <w:t xml:space="preserve">　　项羽，作为楚汉争霸时期的主要人物之一，以其非凡的个人武力和战术天赋而闻名。他在巨鹿之战中以少胜多，击败了秦军，显示出了他的军事天才。项羽的力量和勇猛在当时是无人能敌的，他的力能抗鼎更是传为佳话。</w:t>
      </w:r>
    </w:p>
    <w:p>
      <w:pPr>
        <w:ind w:left="0" w:right="0" w:firstLine="560"/>
        <w:spacing w:before="450" w:after="450" w:line="312" w:lineRule="auto"/>
      </w:pPr>
      <w:r>
        <w:rPr>
          <w:rFonts w:ascii="宋体" w:hAnsi="宋体" w:eastAsia="宋体" w:cs="宋体"/>
          <w:color w:val="000"/>
          <w:sz w:val="28"/>
          <w:szCs w:val="28"/>
        </w:rPr>
        <w:t xml:space="preserve">　　三、假设对决的分析</w:t>
      </w:r>
    </w:p>
    <w:p>
      <w:pPr>
        <w:ind w:left="0" w:right="0" w:firstLine="560"/>
        <w:spacing w:before="450" w:after="450" w:line="312" w:lineRule="auto"/>
      </w:pPr>
      <w:r>
        <w:rPr>
          <w:rFonts w:ascii="宋体" w:hAnsi="宋体" w:eastAsia="宋体" w:cs="宋体"/>
          <w:color w:val="000"/>
          <w:sz w:val="28"/>
          <w:szCs w:val="28"/>
        </w:rPr>
        <w:t xml:space="preserve">　　如果我们假设蒙恬没有死于秦二世的陷害，而是与项羽在同一时代活跃，那么他们之间的对决将是一个充满想象的话题。从历史成就来看，蒙恬虽然在防守战和大规模工程建设上有显著成就，但项羽在进攻性战争中的表现更为出色。项羽的个人武力和战术决策能力在历史上有着极高的评价，而蒙恬则更擅长长期的战略规划和国防建设。</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虽然无法确切回答“蒙恬不死能否打败项羽”的问题，但从两者的军事才能和历史成就来看，项羽在进攻性战争中的优势可能更加明显。当然，这只是一种历史假设下的推测，实际的历史情境远比这种简化的对比复杂得多。每个历史人物都有其独特的背景和局限性，他们的军事成就也是在特定历史条件下形成的。通过这样的分析，我们可以更加深入地理解历史人物的多面性和历史事件的复杂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2026-08-09T11:48:30+08:00</dcterms:created>
  <dcterms:modified xsi:type="dcterms:W3CDTF">2026-08-09T11:48:30+08:00</dcterms:modified>
</cp:coreProperties>
</file>

<file path=docProps/custom.xml><?xml version="1.0" encoding="utf-8"?>
<Properties xmlns="http://schemas.openxmlformats.org/officeDocument/2006/custom-properties" xmlns:vt="http://schemas.openxmlformats.org/officeDocument/2006/docPropsVTypes"/>
</file>