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吕布“三姓家奴”之绰号的由来</w:t>
      </w:r>
      <w:bookmarkEnd w:id="1"/>
    </w:p>
    <w:p>
      <w:pPr>
        <w:jc w:val="center"/>
        <w:spacing w:before="0" w:after="450"/>
      </w:pPr>
      <w:r>
        <w:rPr>
          <w:rFonts w:ascii="Arial" w:hAnsi="Arial" w:eastAsia="Arial" w:cs="Arial"/>
          <w:color w:val="999999"/>
          <w:sz w:val="20"/>
          <w:szCs w:val="20"/>
        </w:rPr>
        <w:t xml:space="preserve">来源：网络  作者：浅语风铃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许多英雄人物都有着自己的绰号或别称，这些名称往往与其生平事迹紧密相关。东汉末年的著名武将吕布，便有着一个广为人知的绰号——“三姓家奴”。然而，这个充满贬义的称呼究竟是谁最先提出的呢?本文将根据历史资料，探讨吕布“三姓家...</w:t>
      </w:r>
    </w:p>
    <w:p>
      <w:pPr>
        <w:ind w:left="0" w:right="0" w:firstLine="560"/>
        <w:spacing w:before="450" w:after="450" w:line="312" w:lineRule="auto"/>
      </w:pPr>
      <w:r>
        <w:rPr>
          <w:rFonts w:ascii="宋体" w:hAnsi="宋体" w:eastAsia="宋体" w:cs="宋体"/>
          <w:color w:val="000"/>
          <w:sz w:val="28"/>
          <w:szCs w:val="28"/>
        </w:rPr>
        <w:t xml:space="preserve">　　在中国古代历史上，许多英雄人物都有着自己的绰号或别称，这些名称往往与其生平事迹紧密相关。东汉末年的著名武将吕布，便有着一个广为人知的绰号——“三姓家奴”。然而，这个充满贬义的称呼究竟是谁最先提出的呢?本文将根据历史资料，探讨吕布“三姓家奴”绰号的来源。</w:t>
      </w:r>
    </w:p>
    <w:p>
      <w:pPr>
        <w:ind w:left="0" w:right="0" w:firstLine="560"/>
        <w:spacing w:before="450" w:after="450" w:line="312" w:lineRule="auto"/>
      </w:pPr>
      <w:r>
        <w:rPr>
          <w:rFonts w:ascii="宋体" w:hAnsi="宋体" w:eastAsia="宋体" w:cs="宋体"/>
          <w:color w:val="000"/>
          <w:sz w:val="28"/>
          <w:szCs w:val="28"/>
        </w:rPr>
        <w:t xml:space="preserve">　　吕布，字奉先，是东汉末年的一位勇猛将领。他以武艺超群、骁勇善战而著称，但也因其反复无常、忠诚多变而饱受争议。吕布的一生曾先后投靠过多位主公，包括丁原、董卓和刘备等，而这些主公的姓氏各不相同，这便是“三姓家奴”绰号的由来。</w:t>
      </w:r>
    </w:p>
    <w:p>
      <w:pPr>
        <w:ind w:left="0" w:right="0" w:firstLine="560"/>
        <w:spacing w:before="450" w:after="450" w:line="312" w:lineRule="auto"/>
      </w:pPr>
      <w:r>
        <w:rPr>
          <w:rFonts w:ascii="宋体" w:hAnsi="宋体" w:eastAsia="宋体" w:cs="宋体"/>
          <w:color w:val="000"/>
          <w:sz w:val="28"/>
          <w:szCs w:val="28"/>
        </w:rPr>
        <w:t xml:space="preserve">　　关于“三姓家奴”这个绰号的提出者，史料中并没有明确的记载。这个称呼很可能是后来的史家或者民间根据吕布的行为特点所附加的。在古代中国，对于一个人来说，忠诚是非常重要的品质，而吕布频繁更换主公的行为被视为缺乏忠诚和信义的表现。因此，“三姓家奴”这个绰号带有明显的贬义色彩，意指吕布像奴隶一样三次更换主人，且每次都是因为利益关系而背叛前主。</w:t>
      </w:r>
    </w:p>
    <w:p>
      <w:pPr>
        <w:ind w:left="0" w:right="0" w:firstLine="560"/>
        <w:spacing w:before="450" w:after="450" w:line="312" w:lineRule="auto"/>
      </w:pPr>
      <w:r>
        <w:rPr>
          <w:rFonts w:ascii="宋体" w:hAnsi="宋体" w:eastAsia="宋体" w:cs="宋体"/>
          <w:color w:val="000"/>
          <w:sz w:val="28"/>
          <w:szCs w:val="28"/>
        </w:rPr>
        <w:t xml:space="preserve">　　从历史的角度来看，吕布的确有过多次背叛主公的行为。他先是杀死了自己的义父丁原，然后投靠了董卓;在与王允合谋杀害董卓后，他又自立为王;最终在白门楼被曹操俘获并处死。这样反复无常的行为，使得吕布在历史上留下了不忠不信的形象。</w:t>
      </w:r>
    </w:p>
    <w:p>
      <w:pPr>
        <w:ind w:left="0" w:right="0" w:firstLine="560"/>
        <w:spacing w:before="450" w:after="450" w:line="312" w:lineRule="auto"/>
      </w:pPr>
      <w:r>
        <w:rPr>
          <w:rFonts w:ascii="宋体" w:hAnsi="宋体" w:eastAsia="宋体" w:cs="宋体"/>
          <w:color w:val="000"/>
          <w:sz w:val="28"/>
          <w:szCs w:val="28"/>
        </w:rPr>
        <w:t xml:space="preserve">　　然而，我们也应该注意到，历史的评价往往是复杂的。吕布虽然在忠诚上有所欠缺，但他在战场上的英勇表现却是无人能及的。他的武艺和勇气在当时是公认的，这也是为什么尽管他有“三姓家奴”的负面绰号，但仍有许多人为他的武勇所折服。</w:t>
      </w:r>
    </w:p>
    <w:p>
      <w:pPr>
        <w:ind w:left="0" w:right="0" w:firstLine="560"/>
        <w:spacing w:before="450" w:after="450" w:line="312" w:lineRule="auto"/>
      </w:pPr>
      <w:r>
        <w:rPr>
          <w:rFonts w:ascii="宋体" w:hAnsi="宋体" w:eastAsia="宋体" w:cs="宋体"/>
          <w:color w:val="000"/>
          <w:sz w:val="28"/>
          <w:szCs w:val="28"/>
        </w:rPr>
        <w:t xml:space="preserve">　　总结来说，吕布“三姓家奴”的绰号是对他在忠诚上的负面评价的象征，这个称呼很可能是后人根据他的行为特点所附加的。在评价吕布这一历史人物时，我们应该全面地看待他的优点和缺点，从而更深入地理解那个时代的历史背景和人物性格。吕布的故事，不仅是对个人行为的评价，也是对那个时代价值观的一种反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2026-08-09T15:58:25+08:00</dcterms:created>
  <dcterms:modified xsi:type="dcterms:W3CDTF">2026-08-09T15:58:25+08:00</dcterms:modified>
</cp:coreProperties>
</file>

<file path=docProps/custom.xml><?xml version="1.0" encoding="utf-8"?>
<Properties xmlns="http://schemas.openxmlformats.org/officeDocument/2006/custom-properties" xmlns:vt="http://schemas.openxmlformats.org/officeDocument/2006/docPropsVTypes"/>
</file>