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凌烟阁功臣之谜：程咬金未列入的缘由探究</w:t>
      </w:r>
      <w:bookmarkEnd w:id="1"/>
    </w:p>
    <w:p>
      <w:pPr>
        <w:jc w:val="center"/>
        <w:spacing w:before="0" w:after="450"/>
      </w:pPr>
      <w:r>
        <w:rPr>
          <w:rFonts w:ascii="Arial" w:hAnsi="Arial" w:eastAsia="Arial" w:cs="Arial"/>
          <w:color w:val="999999"/>
          <w:sz w:val="20"/>
          <w:szCs w:val="20"/>
        </w:rPr>
        <w:t xml:space="preserve">来源：网络  作者：梦醉花间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凌烟阁二十四功臣是唐朝贞观年间，唐太宗为纪念辅佐自己夺取天下的重要臣子而设立的。这些功臣的画像被绘制在长安凌烟阁内，以示嘉奖和纪念。然而，令人好奇的是，作为唐太宗李世民的重要将领之一，程咬金并未被列入凌烟阁功臣之列。本文将探讨程咬金未能...</w:t>
      </w:r>
    </w:p>
    <w:p>
      <w:pPr>
        <w:ind w:left="0" w:right="0" w:firstLine="560"/>
        <w:spacing w:before="450" w:after="450" w:line="312" w:lineRule="auto"/>
      </w:pPr>
      <w:r>
        <w:rPr>
          <w:rFonts w:ascii="宋体" w:hAnsi="宋体" w:eastAsia="宋体" w:cs="宋体"/>
          <w:color w:val="000"/>
          <w:sz w:val="28"/>
          <w:szCs w:val="28"/>
        </w:rPr>
        <w:t xml:space="preserve">　　凌烟阁二十四功臣是唐朝贞观年间，唐太宗为纪念辅佐自己夺取天下的重要臣子而设立的。这些功臣的画像被绘制在长安凌烟阁内，以示嘉奖和纪念。然而，令人好奇的是，作为唐太宗李世民的重要将领之一，程咬金并未被列入凌烟阁功臣之列。本文将探讨程咬金未能成为凌烟阁功臣的可能原因。</w:t>
      </w:r>
    </w:p>
    <w:p>
      <w:pPr>
        <w:ind w:left="0" w:right="0" w:firstLine="560"/>
        <w:spacing w:before="450" w:after="450" w:line="312" w:lineRule="auto"/>
      </w:pPr>
      <w:r>
        <w:rPr>
          <w:rFonts w:ascii="宋体" w:hAnsi="宋体" w:eastAsia="宋体" w:cs="宋体"/>
          <w:color w:val="000"/>
          <w:sz w:val="28"/>
          <w:szCs w:val="28"/>
        </w:rPr>
        <w:t xml:space="preserve">　　一、凌烟阁功臣的选取标准</w:t>
      </w:r>
    </w:p>
    <w:p>
      <w:pPr>
        <w:ind w:left="0" w:right="0" w:firstLine="560"/>
        <w:spacing w:before="450" w:after="450" w:line="312" w:lineRule="auto"/>
      </w:pPr>
      <w:r>
        <w:rPr>
          <w:rFonts w:ascii="宋体" w:hAnsi="宋体" w:eastAsia="宋体" w:cs="宋体"/>
          <w:color w:val="000"/>
          <w:sz w:val="28"/>
          <w:szCs w:val="28"/>
        </w:rPr>
        <w:t xml:space="preserve">　　凌烟阁功臣的选取并非仅仅基于军功，还包括了对唐朝建立和巩固的贡献程度、政治影响力以及个人品德等多方面因素。这些功臣中既有军事将领，也有文臣谋士，他们的共同点是对唐朝的建立起到了决定性的作用。</w:t>
      </w:r>
    </w:p>
    <w:p>
      <w:pPr>
        <w:ind w:left="0" w:right="0" w:firstLine="560"/>
        <w:spacing w:before="450" w:after="450" w:line="312" w:lineRule="auto"/>
      </w:pPr>
      <w:r>
        <w:rPr>
          <w:rFonts w:ascii="宋体" w:hAnsi="宋体" w:eastAsia="宋体" w:cs="宋体"/>
          <w:color w:val="000"/>
          <w:sz w:val="28"/>
          <w:szCs w:val="28"/>
        </w:rPr>
        <w:t xml:space="preserve">　　二、程咬金的军事成就与地位</w:t>
      </w:r>
    </w:p>
    <w:p>
      <w:pPr>
        <w:ind w:left="0" w:right="0" w:firstLine="560"/>
        <w:spacing w:before="450" w:after="450" w:line="312" w:lineRule="auto"/>
      </w:pPr>
      <w:r>
        <w:rPr>
          <w:rFonts w:ascii="宋体" w:hAnsi="宋体" w:eastAsia="宋体" w:cs="宋体"/>
          <w:color w:val="000"/>
          <w:sz w:val="28"/>
          <w:szCs w:val="28"/>
        </w:rPr>
        <w:t xml:space="preserve">　　程咬金是唐初著名的武将，他在隋末唐初的战争中屡立战功，尤其是在决定唐朝命运的玄武门之变中，程咬金起到了关键作用。他的军事才能和忠诚得到了李世民的高度认可，因此在唐朝建立后，程咬金被封为郡王，享有极高的荣誉和地位。</w:t>
      </w:r>
    </w:p>
    <w:p>
      <w:pPr>
        <w:ind w:left="0" w:right="0" w:firstLine="560"/>
        <w:spacing w:before="450" w:after="450" w:line="312" w:lineRule="auto"/>
      </w:pPr>
      <w:r>
        <w:rPr>
          <w:rFonts w:ascii="宋体" w:hAnsi="宋体" w:eastAsia="宋体" w:cs="宋体"/>
          <w:color w:val="000"/>
          <w:sz w:val="28"/>
          <w:szCs w:val="28"/>
        </w:rPr>
        <w:t xml:space="preserve">　　三、程咬金未列入凌烟阁功臣的可能原因</w:t>
      </w:r>
    </w:p>
    <w:p>
      <w:pPr>
        <w:ind w:left="0" w:right="0" w:firstLine="560"/>
        <w:spacing w:before="450" w:after="450" w:line="312" w:lineRule="auto"/>
      </w:pPr>
      <w:r>
        <w:rPr>
          <w:rFonts w:ascii="宋体" w:hAnsi="宋体" w:eastAsia="宋体" w:cs="宋体"/>
          <w:color w:val="000"/>
          <w:sz w:val="28"/>
          <w:szCs w:val="28"/>
        </w:rPr>
        <w:t xml:space="preserve">　　尽管程咬金在军事上有着显著的成就，但他在政治谋略和朝廷中的影响力可能不如其他一些被列为凌烟阁功臣的文武官员。此外，凌烟阁功臣的评选可能还涉及到了唐太宗个人的人事考量和平衡朝堂势力的需要。因此，程咬金虽然在军事上有着不可磨灭的贡献，但可能在综合考量中未能跻身于凌烟阁功臣之列。</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程咬金未能成为凌烟阁功臣，可能是由于他在政治影响力和个人品德等方面与其他功臣相比存在差距，也可能是唐太宗出于对朝廷势力平衡的考虑。尽管如此，程咬金在唐朝历史上的地位和贡献是不可抹杀的，他的英勇事迹和忠诚精神仍然被后人传颂。</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2026-08-10T20:19:10+08:00</dcterms:created>
  <dcterms:modified xsi:type="dcterms:W3CDTF">2026-08-10T20:19:10+08:00</dcterms:modified>
</cp:coreProperties>
</file>

<file path=docProps/custom.xml><?xml version="1.0" encoding="utf-8"?>
<Properties xmlns="http://schemas.openxmlformats.org/officeDocument/2006/custom-properties" xmlns:vt="http://schemas.openxmlformats.org/officeDocument/2006/docPropsVTypes"/>
</file>