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道光帝的勤俭治国与清朝的衰落</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清朝道光年间，国家面临着内忧外患的困境。为了振兴国家，道光帝实行了一系列勤俭节约的政策，每天起早贪黑地处理政务。然而，尽管道光帝如此努力，清朝最终还是走向了一败涂地的命运。那么，道光帝有多节约?为什么他的勤俭节约无法挽救清朝的颓势呢?本...</w:t>
      </w:r>
    </w:p>
    <w:p>
      <w:pPr>
        <w:ind w:left="0" w:right="0" w:firstLine="560"/>
        <w:spacing w:before="450" w:after="450" w:line="312" w:lineRule="auto"/>
      </w:pPr>
      <w:r>
        <w:rPr>
          <w:rFonts w:ascii="宋体" w:hAnsi="宋体" w:eastAsia="宋体" w:cs="宋体"/>
          <w:color w:val="000"/>
          <w:sz w:val="28"/>
          <w:szCs w:val="28"/>
        </w:rPr>
        <w:t xml:space="preserve">　　清朝道光年间，国家面临着内忧外患的困境。为了振兴国家，道光帝实行了一系列勤俭节约的政策，每天起早贪黑地处理政务。然而，尽管道光帝如此努力，清朝最终还是走向了一败涂地的命运。那么，道光帝有多节约?为什么他的勤俭节约无法挽救清朝的颓势呢?本文将为你揭示其中的真相。</w:t>
      </w:r>
    </w:p>
    <w:p>
      <w:pPr>
        <w:ind w:left="0" w:right="0" w:firstLine="560"/>
        <w:spacing w:before="450" w:after="450" w:line="312" w:lineRule="auto"/>
      </w:pPr>
      <w:r>
        <w:rPr>
          <w:rFonts w:ascii="宋体" w:hAnsi="宋体" w:eastAsia="宋体" w:cs="宋体"/>
          <w:color w:val="000"/>
          <w:sz w:val="28"/>
          <w:szCs w:val="28"/>
        </w:rPr>
        <w:t xml:space="preserve">　　一、道光帝的勤俭节约</w:t>
      </w:r>
    </w:p>
    <w:p>
      <w:pPr>
        <w:ind w:left="0" w:right="0" w:firstLine="560"/>
        <w:spacing w:before="450" w:after="450" w:line="312" w:lineRule="auto"/>
      </w:pPr>
      <w:r>
        <w:rPr>
          <w:rFonts w:ascii="宋体" w:hAnsi="宋体" w:eastAsia="宋体" w:cs="宋体"/>
          <w:color w:val="000"/>
          <w:sz w:val="28"/>
          <w:szCs w:val="28"/>
        </w:rPr>
        <w:t xml:space="preserve">　　道光帝在位期间，非常注重节约，他的生活十分简朴。据史料记载，道光帝的饮食非常简单，从不奢侈浪费。他还经常亲自检查宫中的用度，严格要求官员们勤俭节约。此外，道光帝还削减了许多不必要的开支，如减少对官员的赏赐、禁止民间的奢侈风气等。这些举措在一定程度上减轻了国家的财政负担。</w:t>
      </w:r>
    </w:p>
    <w:p>
      <w:pPr>
        <w:ind w:left="0" w:right="0" w:firstLine="560"/>
        <w:spacing w:before="450" w:after="450" w:line="312" w:lineRule="auto"/>
      </w:pPr>
      <w:r>
        <w:rPr>
          <w:rFonts w:ascii="宋体" w:hAnsi="宋体" w:eastAsia="宋体" w:cs="宋体"/>
          <w:color w:val="000"/>
          <w:sz w:val="28"/>
          <w:szCs w:val="28"/>
        </w:rPr>
        <w:t xml:space="preserve">　　二、清朝衰落的原因</w:t>
      </w:r>
    </w:p>
    <w:p>
      <w:pPr>
        <w:ind w:left="0" w:right="0" w:firstLine="560"/>
        <w:spacing w:before="450" w:after="450" w:line="312" w:lineRule="auto"/>
      </w:pPr>
      <w:r>
        <w:rPr>
          <w:rFonts w:ascii="宋体" w:hAnsi="宋体" w:eastAsia="宋体" w:cs="宋体"/>
          <w:color w:val="000"/>
          <w:sz w:val="28"/>
          <w:szCs w:val="28"/>
        </w:rPr>
        <w:t xml:space="preserve">　　尽管道光帝实行了勤俭节约的政策，但清朝最终还是走向了衰落。这其中的原因是多方面的：</w:t>
      </w:r>
    </w:p>
    <w:p>
      <w:pPr>
        <w:ind w:left="0" w:right="0" w:firstLine="560"/>
        <w:spacing w:before="450" w:after="450" w:line="312" w:lineRule="auto"/>
      </w:pPr>
      <w:r>
        <w:rPr>
          <w:rFonts w:ascii="宋体" w:hAnsi="宋体" w:eastAsia="宋体" w:cs="宋体"/>
          <w:color w:val="000"/>
          <w:sz w:val="28"/>
          <w:szCs w:val="28"/>
        </w:rPr>
        <w:t xml:space="preserve">　　1.内部腐败：清朝末年，官僚腐败严重，官员们徇私舞弊、贪污受贿的现象屡见不鲜。这些问题严重影响了国家的治理效率，导致政治黑暗、民不聊生。</w:t>
      </w:r>
    </w:p>
    <w:p>
      <w:pPr>
        <w:ind w:left="0" w:right="0" w:firstLine="560"/>
        <w:spacing w:before="450" w:after="450" w:line="312" w:lineRule="auto"/>
      </w:pPr>
      <w:r>
        <w:rPr>
          <w:rFonts w:ascii="宋体" w:hAnsi="宋体" w:eastAsia="宋体" w:cs="宋体"/>
          <w:color w:val="000"/>
          <w:sz w:val="28"/>
          <w:szCs w:val="28"/>
        </w:rPr>
        <w:t xml:space="preserve">　　2.科技落后：清朝在科技方面的发展远远落后于西方国家。当西方列强已经开始进行工业革命时，清朝仍然停留在传统的农业社会。这种科技差距使得清朝在与西方列强的竞争中处于劣势地位。</w:t>
      </w:r>
    </w:p>
    <w:p>
      <w:pPr>
        <w:ind w:left="0" w:right="0" w:firstLine="560"/>
        <w:spacing w:before="450" w:after="450" w:line="312" w:lineRule="auto"/>
      </w:pPr>
      <w:r>
        <w:rPr>
          <w:rFonts w:ascii="宋体" w:hAnsi="宋体" w:eastAsia="宋体" w:cs="宋体"/>
          <w:color w:val="000"/>
          <w:sz w:val="28"/>
          <w:szCs w:val="28"/>
        </w:rPr>
        <w:t xml:space="preserve">　　3.闭关锁国政策：清朝长期实行闭关锁国政策，拒绝与外界交流。这使得清朝无法及时了解世界的发展动态，也无法引进先进的科技和管理经验。</w:t>
      </w:r>
    </w:p>
    <w:p>
      <w:pPr>
        <w:ind w:left="0" w:right="0" w:firstLine="560"/>
        <w:spacing w:before="450" w:after="450" w:line="312" w:lineRule="auto"/>
      </w:pPr>
      <w:r>
        <w:rPr>
          <w:rFonts w:ascii="宋体" w:hAnsi="宋体" w:eastAsia="宋体" w:cs="宋体"/>
          <w:color w:val="000"/>
          <w:sz w:val="28"/>
          <w:szCs w:val="28"/>
        </w:rPr>
        <w:t xml:space="preserve">　　4.民族矛盾激化：清朝末年，民族矛盾日益激化。汉族、满族之间的矛盾以及对外战争的失败导致了民众对清朝政府的信任度降低，民族主义情绪高涨。</w:t>
      </w:r>
    </w:p>
    <w:p>
      <w:pPr>
        <w:ind w:left="0" w:right="0" w:firstLine="560"/>
        <w:spacing w:before="450" w:after="450" w:line="312" w:lineRule="auto"/>
      </w:pPr>
      <w:r>
        <w:rPr>
          <w:rFonts w:ascii="宋体" w:hAnsi="宋体" w:eastAsia="宋体" w:cs="宋体"/>
          <w:color w:val="000"/>
          <w:sz w:val="28"/>
          <w:szCs w:val="28"/>
        </w:rPr>
        <w:t xml:space="preserve">　　综上所述，道光帝虽然勤俭节约，但他的努力无法改变清朝内部的腐败问题和外部的压力。在多重因素的共同作用下，清朝最终走向了衰落。这也提醒我们，一个国家的繁荣不仅仅依赖于领导人的个人品质，还需要全面的政治、经济、科技和文化发展。只有综合提升国家实力，才能确保国家的长治久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2026-09-13T00:13:37+08:00</dcterms:created>
  <dcterms:modified xsi:type="dcterms:W3CDTF">2026-09-13T00:13:37+08:00</dcterms:modified>
</cp:coreProperties>
</file>

<file path=docProps/custom.xml><?xml version="1.0" encoding="utf-8"?>
<Properties xmlns="http://schemas.openxmlformats.org/officeDocument/2006/custom-properties" xmlns:vt="http://schemas.openxmlformats.org/officeDocument/2006/docPropsVTypes"/>
</file>