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宋神宗：北宋时期的明君及其功绩</w:t>
      </w:r>
      <w:bookmarkEnd w:id="1"/>
    </w:p>
    <w:p>
      <w:pPr>
        <w:jc w:val="center"/>
        <w:spacing w:before="0" w:after="450"/>
      </w:pPr>
      <w:r>
        <w:rPr>
          <w:rFonts w:ascii="Arial" w:hAnsi="Arial" w:eastAsia="Arial" w:cs="Arial"/>
          <w:color w:val="999999"/>
          <w:sz w:val="20"/>
          <w:szCs w:val="20"/>
        </w:rPr>
        <w:t xml:space="preserve">来源：网络  作者：青灯古佛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宋神宗，即赵顼，是中国北宋时期的一位皇帝。他在位期间，推行了一系列改革措施，对国家的政治、经济和文化发展产生了深远的影响。那么，宋神宗是否是一位明君呢?本文将对此进行深入探讨，并列举其功绩。　　一、政治改革　　宋神宗在位期间，重用王安石...</w:t>
      </w:r>
    </w:p>
    <w:p>
      <w:pPr>
        <w:ind w:left="0" w:right="0" w:firstLine="560"/>
        <w:spacing w:before="450" w:after="450" w:line="312" w:lineRule="auto"/>
      </w:pPr>
      <w:r>
        <w:rPr>
          <w:rFonts w:ascii="宋体" w:hAnsi="宋体" w:eastAsia="宋体" w:cs="宋体"/>
          <w:color w:val="000"/>
          <w:sz w:val="28"/>
          <w:szCs w:val="28"/>
        </w:rPr>
        <w:t xml:space="preserve">　　宋神宗，即赵顼，是中国北宋时期的一位皇帝。他在位期间，推行了一系列改革措施，对国家的政治、经济和文化发展产生了深远的影响。那么，宋神宗是否是一位明君呢?本文将对此进行深入探讨，并列举其功绩。</w:t>
      </w:r>
    </w:p>
    <w:p>
      <w:pPr>
        <w:ind w:left="0" w:right="0" w:firstLine="560"/>
        <w:spacing w:before="450" w:after="450" w:line="312" w:lineRule="auto"/>
      </w:pPr>
      <w:r>
        <w:rPr>
          <w:rFonts w:ascii="宋体" w:hAnsi="宋体" w:eastAsia="宋体" w:cs="宋体"/>
          <w:color w:val="000"/>
          <w:sz w:val="28"/>
          <w:szCs w:val="28"/>
        </w:rPr>
        <w:t xml:space="preserve">　　一、政治改革</w:t>
      </w:r>
    </w:p>
    <w:p>
      <w:pPr>
        <w:ind w:left="0" w:right="0" w:firstLine="560"/>
        <w:spacing w:before="450" w:after="450" w:line="312" w:lineRule="auto"/>
      </w:pPr>
      <w:r>
        <w:rPr>
          <w:rFonts w:ascii="宋体" w:hAnsi="宋体" w:eastAsia="宋体" w:cs="宋体"/>
          <w:color w:val="000"/>
          <w:sz w:val="28"/>
          <w:szCs w:val="28"/>
        </w:rPr>
        <w:t xml:space="preserve">　　宋神宗在位期间，重用王安石等一批有才干的官员，推行新法改革。这些改革措施包括均输法、青苗法、免役法等，旨在调整国家财政、减轻百姓负担、提高行政效率。虽然新法在实施过程中遭到了一些保守势力的反对，但在一定程度上确实改善了国家的政治局面。</w:t>
      </w:r>
    </w:p>
    <w:p>
      <w:pPr>
        <w:ind w:left="0" w:right="0" w:firstLine="560"/>
        <w:spacing w:before="450" w:after="450" w:line="312" w:lineRule="auto"/>
      </w:pPr>
      <w:r>
        <w:rPr>
          <w:rFonts w:ascii="宋体" w:hAnsi="宋体" w:eastAsia="宋体" w:cs="宋体"/>
          <w:color w:val="000"/>
          <w:sz w:val="28"/>
          <w:szCs w:val="28"/>
        </w:rPr>
        <w:t xml:space="preserve">　　二、经济发展</w:t>
      </w:r>
    </w:p>
    <w:p>
      <w:pPr>
        <w:ind w:left="0" w:right="0" w:firstLine="560"/>
        <w:spacing w:before="450" w:after="450" w:line="312" w:lineRule="auto"/>
      </w:pPr>
      <w:r>
        <w:rPr>
          <w:rFonts w:ascii="宋体" w:hAnsi="宋体" w:eastAsia="宋体" w:cs="宋体"/>
          <w:color w:val="000"/>
          <w:sz w:val="28"/>
          <w:szCs w:val="28"/>
        </w:rPr>
        <w:t xml:space="preserve">　　在宋神宗的支持下，新法改革对北宋的经济产生了积极影响。通过均输法、青苗法等措施，国家的财政收入得到了增加，农民的负担得到了减轻。此外，宋神宗还鼓励商业发展，加强对外贸易，使北宋的经济繁荣达到了一个新的高度。</w:t>
      </w:r>
    </w:p>
    <w:p>
      <w:pPr>
        <w:ind w:left="0" w:right="0" w:firstLine="560"/>
        <w:spacing w:before="450" w:after="450" w:line="312" w:lineRule="auto"/>
      </w:pPr>
      <w:r>
        <w:rPr>
          <w:rFonts w:ascii="宋体" w:hAnsi="宋体" w:eastAsia="宋体" w:cs="宋体"/>
          <w:color w:val="000"/>
          <w:sz w:val="28"/>
          <w:szCs w:val="28"/>
        </w:rPr>
        <w:t xml:space="preserve">　　三、文化教育</w:t>
      </w:r>
    </w:p>
    <w:p>
      <w:pPr>
        <w:ind w:left="0" w:right="0" w:firstLine="560"/>
        <w:spacing w:before="450" w:after="450" w:line="312" w:lineRule="auto"/>
      </w:pPr>
      <w:r>
        <w:rPr>
          <w:rFonts w:ascii="宋体" w:hAnsi="宋体" w:eastAsia="宋体" w:cs="宋体"/>
          <w:color w:val="000"/>
          <w:sz w:val="28"/>
          <w:szCs w:val="28"/>
        </w:rPr>
        <w:t xml:space="preserve">　　宋神宗非常重视文化教育的发展。他提倡儒家学说，支持科举制度的完善和推广。在他的倡导下，北宋的教育事业得到了长足的发展，培养了大量的人才。同时，他还关注科技研究，支持科学家沈括等人的研究工作，为北宋的科技进步奠定了基础。</w:t>
      </w:r>
    </w:p>
    <w:p>
      <w:pPr>
        <w:ind w:left="0" w:right="0" w:firstLine="560"/>
        <w:spacing w:before="450" w:after="450" w:line="312" w:lineRule="auto"/>
      </w:pPr>
      <w:r>
        <w:rPr>
          <w:rFonts w:ascii="宋体" w:hAnsi="宋体" w:eastAsia="宋体" w:cs="宋体"/>
          <w:color w:val="000"/>
          <w:sz w:val="28"/>
          <w:szCs w:val="28"/>
        </w:rPr>
        <w:t xml:space="preserve">　　四、军事建设</w:t>
      </w:r>
    </w:p>
    <w:p>
      <w:pPr>
        <w:ind w:left="0" w:right="0" w:firstLine="560"/>
        <w:spacing w:before="450" w:after="450" w:line="312" w:lineRule="auto"/>
      </w:pPr>
      <w:r>
        <w:rPr>
          <w:rFonts w:ascii="宋体" w:hAnsi="宋体" w:eastAsia="宋体" w:cs="宋体"/>
          <w:color w:val="000"/>
          <w:sz w:val="28"/>
          <w:szCs w:val="28"/>
        </w:rPr>
        <w:t xml:space="preserve">　　尽管宋神宗在位期间，北宋面临着辽、西夏等国的威胁，但他并未忽视军事建设。他加强军队的训练和装备，提高军队的战斗力。同时，他还实行募兵制，选拔有才干的军事将领，为北宋的军事发展提供了有力保障。</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宋神宗在位期间，推行了一系列改革措施，对北宋的政治、经济、文化和军事发展产生了积极的影响。虽然新法改革在实施过程中存在一定的争议和不足之处但总体来说宋神宗可以被认为是一位具有远见卓识的明君。他的功绩为北宋的繁荣和发展做出了重要贡献同时也为后世留下了宝贵的历史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2026-04-28T23:08:55+08:00</dcterms:created>
  <dcterms:modified xsi:type="dcterms:W3CDTF">2026-04-28T23:08:55+08:00</dcterms:modified>
</cp:coreProperties>
</file>

<file path=docProps/custom.xml><?xml version="1.0" encoding="utf-8"?>
<Properties xmlns="http://schemas.openxmlformats.org/officeDocument/2006/custom-properties" xmlns:vt="http://schemas.openxmlformats.org/officeDocument/2006/docPropsVTypes"/>
</file>