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埃伯拉王国消失之谜：埃伯拉人现在在哪？</w:t>
      </w:r>
      <w:bookmarkEnd w:id="1"/>
    </w:p>
    <w:p>
      <w:pPr>
        <w:jc w:val="center"/>
        <w:spacing w:before="0" w:after="450"/>
      </w:pPr>
      <w:r>
        <w:rPr>
          <w:rFonts w:ascii="Arial" w:hAnsi="Arial" w:eastAsia="Arial" w:cs="Arial"/>
          <w:color w:val="999999"/>
          <w:sz w:val="20"/>
          <w:szCs w:val="20"/>
        </w:rPr>
        <w:t xml:space="preserve">来源：网络  作者：紫芸轻舞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一个叙利亚农民在沙漠中偶然挖掘到一个用灰色玄武岩雕成的狮子和一个刻有图案的盆子。当时人们对这一发现没有给予足够的重视。一直到7年后，22岁的意大利考古学家马蒂埃带领一支考古队来叙利亚考察，进行考古挖掘。1964年9月13日，发掘工作正式开始...</w:t>
      </w:r>
    </w:p>
    <w:p>
      <w:pPr>
        <w:ind w:left="0" w:right="0" w:firstLine="560"/>
        <w:spacing w:before="450" w:after="450" w:line="312" w:lineRule="auto"/>
      </w:pPr>
      <w:r>
        <w:rPr>
          <w:rFonts w:ascii="宋体" w:hAnsi="宋体" w:eastAsia="宋体" w:cs="宋体"/>
          <w:color w:val="000"/>
          <w:sz w:val="28"/>
          <w:szCs w:val="28"/>
        </w:rPr>
        <w:t xml:space="preserve">一个叙利亚农民在沙漠中偶然挖掘到一个用灰色玄武岩雕成的狮子和一个刻有图案的盆子。当时人们对这一发现没有给予足够的重视。一直到7年后，22岁的意大利考古学家马蒂埃带领一支考古队来叙利亚考察，进行考古挖掘。</w:t>
      </w:r>
    </w:p>
    <w:p>
      <w:pPr>
        <w:ind w:left="0" w:right="0" w:firstLine="560"/>
        <w:spacing w:before="450" w:after="450" w:line="312" w:lineRule="auto"/>
      </w:pPr>
      <w:r>
        <w:rPr>
          <w:rFonts w:ascii="宋体" w:hAnsi="宋体" w:eastAsia="宋体" w:cs="宋体"/>
          <w:color w:val="000"/>
          <w:sz w:val="28"/>
          <w:szCs w:val="28"/>
        </w:rPr>
        <w:t xml:space="preserve">1964年9月13日，发掘工作正式开始。不久，一块玄武石雕刻成的无头男人像被发掘了出来。雕象的两肩之间，刻有阿卡德楔形文字，译成现代文是：“埃伯拉国王伊贝特·利姆，把这尊雕像贡奉给阿斯特尔神殿。”这行字迹令马蒂埃激动万分。挖掘出的各种文物表明，他们找到了古埃伯拉王国古都的遗址。</w:t>
      </w:r>
    </w:p>
    <w:p>
      <w:pPr>
        <w:ind w:left="0" w:right="0" w:firstLine="560"/>
        <w:spacing w:before="450" w:after="450" w:line="312" w:lineRule="auto"/>
      </w:pPr>
      <w:r>
        <w:rPr>
          <w:rFonts w:ascii="宋体" w:hAnsi="宋体" w:eastAsia="宋体" w:cs="宋体"/>
          <w:color w:val="000"/>
          <w:sz w:val="28"/>
          <w:szCs w:val="28"/>
        </w:rPr>
        <w:t xml:space="preserve">考古队先是在古都的一个房间内发现了大约1.5万块泥板文书，随后，又在另外两个房间里找到了大约1.6万块泥板文书。数量多得惊人的泥板文书让马蒂埃目瞪口呆。</w:t>
      </w:r>
    </w:p>
    <w:p>
      <w:pPr>
        <w:ind w:left="0" w:right="0" w:firstLine="560"/>
        <w:spacing w:before="450" w:after="450" w:line="312" w:lineRule="auto"/>
      </w:pPr>
      <w:r>
        <w:rPr>
          <w:rFonts w:ascii="宋体" w:hAnsi="宋体" w:eastAsia="宋体" w:cs="宋体"/>
          <w:color w:val="000"/>
          <w:sz w:val="28"/>
          <w:szCs w:val="28"/>
        </w:rPr>
        <w:t xml:space="preserve">泥板文书上写有成千的人名，5000多个地名，其中提到较多的是启什（KISll）和阿达卜（Adab）。有一块泥板文书上写有260座古代城市的名字，这些城市都是历史学家闻所未闻的。</w:t>
      </w:r>
    </w:p>
    <w:p>
      <w:pPr>
        <w:ind w:left="0" w:right="0" w:firstLine="560"/>
        <w:spacing w:before="450" w:after="450" w:line="312" w:lineRule="auto"/>
      </w:pPr>
      <w:r>
        <w:rPr>
          <w:rFonts w:ascii="宋体" w:hAnsi="宋体" w:eastAsia="宋体" w:cs="宋体"/>
          <w:color w:val="000"/>
          <w:sz w:val="28"/>
          <w:szCs w:val="28"/>
        </w:rPr>
        <w:t xml:space="preserve">另一块泥板文书上写有70种动物的名称。一些泥板文书上还写有很多指令、税款和纺织品贸易的账目以及买卖契约。由此可以推断，当时埃勃拉王国的工商业相当发达。</w:t>
      </w:r>
    </w:p>
    <w:p>
      <w:pPr>
        <w:ind w:left="0" w:right="0" w:firstLine="560"/>
        <w:spacing w:before="450" w:after="450" w:line="312" w:lineRule="auto"/>
      </w:pPr>
      <w:r>
        <w:rPr>
          <w:rFonts w:ascii="宋体" w:hAnsi="宋体" w:eastAsia="宋体" w:cs="宋体"/>
          <w:color w:val="000"/>
          <w:sz w:val="28"/>
          <w:szCs w:val="28"/>
        </w:rPr>
        <w:t xml:space="preserve">由于泥板文书的被认读，一个文明古国的秘密逐渐展示在现代世界面前。从大量泥板文书中可知，在公元前3000年前后的一段时间里，埃伯拉曾是中东最强大的国家，它是以一个城市为中心，联合附近一些村庄和城镇而形成的，故被学者称为“城邦国家”。</w:t>
      </w:r>
    </w:p>
    <w:p>
      <w:pPr>
        <w:ind w:left="0" w:right="0" w:firstLine="560"/>
        <w:spacing w:before="450" w:after="450" w:line="312" w:lineRule="auto"/>
      </w:pPr>
      <w:r>
        <w:rPr>
          <w:rFonts w:ascii="宋体" w:hAnsi="宋体" w:eastAsia="宋体" w:cs="宋体"/>
          <w:color w:val="000"/>
          <w:sz w:val="28"/>
          <w:szCs w:val="28"/>
        </w:rPr>
        <w:t xml:space="preserve">到公元前2300年前后，埃伯拉王国达到顶峰，成为拥有近30万人口的大国，仅在中心城市里便聚居着约3万多人。为了继续扩张自己的势力范围，控制幼发拉底河流域，埃伯拉频繁地发动战争，侵占邻近的城市。</w:t>
      </w:r>
    </w:p>
    <w:p>
      <w:pPr>
        <w:ind w:left="0" w:right="0" w:firstLine="560"/>
        <w:spacing w:before="450" w:after="450" w:line="312" w:lineRule="auto"/>
      </w:pPr>
      <w:r>
        <w:rPr>
          <w:rFonts w:ascii="宋体" w:hAnsi="宋体" w:eastAsia="宋体" w:cs="宋体"/>
          <w:color w:val="000"/>
          <w:sz w:val="28"/>
          <w:szCs w:val="28"/>
        </w:rPr>
        <w:t xml:space="preserve">有一块泥板文书上列举了260座古代城市的名字，有些学者猜测，这260座城市可能曾被埃伯拉的军队征服过。其中有个叫马利的城邦国家，泥板文书中有500多处提到它，明确地记载下了它是如何在埃伯拉强大的军队面前被征服的。</w:t>
      </w:r>
    </w:p>
    <w:p>
      <w:pPr>
        <w:ind w:left="0" w:right="0" w:firstLine="560"/>
        <w:spacing w:before="450" w:after="450" w:line="312" w:lineRule="auto"/>
      </w:pPr>
      <w:r>
        <w:rPr>
          <w:rFonts w:ascii="宋体" w:hAnsi="宋体" w:eastAsia="宋体" w:cs="宋体"/>
          <w:color w:val="000"/>
          <w:sz w:val="28"/>
          <w:szCs w:val="28"/>
        </w:rPr>
        <w:t xml:space="preserve">然而，在这以后的数十年间，埃伯拉却在与另一大强国阿卡德的战争中两次败北。埃伯拉城先是被掠夺一空，继而被彻底烧毁。此后埃伯拉虽几经兴衰，却再也没能恢复往日的强盛，到大约公元前1600年左右便在历史上消失了。</w:t>
      </w:r>
    </w:p>
    <w:p>
      <w:pPr>
        <w:ind w:left="0" w:right="0" w:firstLine="560"/>
        <w:spacing w:before="450" w:after="450" w:line="312" w:lineRule="auto"/>
      </w:pPr>
      <w:r>
        <w:rPr>
          <w:rFonts w:ascii="宋体" w:hAnsi="宋体" w:eastAsia="宋体" w:cs="宋体"/>
          <w:color w:val="000"/>
          <w:sz w:val="28"/>
          <w:szCs w:val="28"/>
        </w:rPr>
        <w:t xml:space="preserve">埃伯拉王国就这样消失了吗？是不是还有其他的原因？当今哪种文化继承了埃伯拉文化呢？埃伯拉人的去向及后裔又在哪里呢？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2025-12-13T06:16:52+08:00</dcterms:created>
  <dcterms:modified xsi:type="dcterms:W3CDTF">2025-12-13T06:16:52+08:00</dcterms:modified>
</cp:coreProperties>
</file>

<file path=docProps/custom.xml><?xml version="1.0" encoding="utf-8"?>
<Properties xmlns="http://schemas.openxmlformats.org/officeDocument/2006/custom-properties" xmlns:vt="http://schemas.openxmlformats.org/officeDocument/2006/docPropsVTypes"/>
</file>