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杀人湖之谜：杀人湖杀人案例分析杀人湖为什么杀人</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很重要同时也很危险，世界上每年被水溺死的人不在少数，而世界上还存在一种湖泊叫杀人湖，杀人湖的存在比被水溺死还要可怕，杀人湖之所以杀人有哪些原因，杀人湖发生了多少件杀人事件呢？1945年4月，也就是第二次世界大战结束前的最后几天，居住在托普...</w:t>
      </w:r>
    </w:p>
    <w:p>
      <w:pPr>
        <w:ind w:left="0" w:right="0" w:firstLine="560"/>
        <w:spacing w:before="450" w:after="450" w:line="312" w:lineRule="auto"/>
      </w:pPr>
      <w:r>
        <w:rPr>
          <w:rFonts w:ascii="宋体" w:hAnsi="宋体" w:eastAsia="宋体" w:cs="宋体"/>
          <w:color w:val="000"/>
          <w:sz w:val="28"/>
          <w:szCs w:val="28"/>
        </w:rPr>
        <w:t xml:space="preserve">水很重要同时也很危险，世界上每年被水溺死的人不在少数，而世界上还存在一种湖泊叫杀人湖，杀人湖的存在比被水溺死还要可怕，杀人湖之所以杀人有哪些原因，杀人湖发生了多少件杀人事件呢？</w:t>
      </w:r>
    </w:p>
    <w:p>
      <w:pPr>
        <w:ind w:left="0" w:right="0" w:firstLine="560"/>
        <w:spacing w:before="450" w:after="450" w:line="312" w:lineRule="auto"/>
      </w:pPr>
      <w:r>
        <w:rPr>
          <w:rFonts w:ascii="宋体" w:hAnsi="宋体" w:eastAsia="宋体" w:cs="宋体"/>
          <w:color w:val="000"/>
          <w:sz w:val="28"/>
          <w:szCs w:val="28"/>
        </w:rPr>
        <w:t xml:space="preserve">1945年4月，也就是第二次世界大战结束前的最后几天，居住在托普利茨深水湖附近的居民们惊讶地发现，全副武装的纳粹德国党卫军封锁了托普利茨深水湖附近所有的交通要道，然后把一箱又一箱的神秘东西沉入湖中。知情者说，那些成箱的东西是纳粹德国从欧洲各国掠夺来的黄金珠宝、文物宝藏和绝密文件。</w:t>
      </w:r>
    </w:p>
    <w:p>
      <w:pPr>
        <w:ind w:left="0" w:right="0" w:firstLine="560"/>
        <w:spacing w:before="450" w:after="450" w:line="312" w:lineRule="auto"/>
      </w:pPr>
      <w:r>
        <w:rPr>
          <w:rFonts w:ascii="宋体" w:hAnsi="宋体" w:eastAsia="宋体" w:cs="宋体"/>
          <w:color w:val="000"/>
          <w:sz w:val="28"/>
          <w:szCs w:val="28"/>
        </w:rPr>
        <w:t xml:space="preserve">1945年5月初的一天，一个常在湖上打鱼的渔夫忽然发现湖中漂浮着一张印着莫名其妙符号的纸片。捞上来后他揣摸着，莫非这是一张哪国的钞票？第二天，渔夫拿着那张弄干展平的纸片来到巴特奥塞的一家银行，银行付给他一笔数目可观的奥地利先令。一夜暴富的渔夫更加仔细地寻查了那个地方，他又发现了同样的纸片。于是，他接二连三地来到那家银行，终于有一天在银行付款窗口旁被两个美国军官拦住了……</w:t>
      </w:r>
    </w:p>
    <w:p>
      <w:pPr>
        <w:ind w:left="0" w:right="0" w:firstLine="560"/>
        <w:spacing w:before="450" w:after="450" w:line="312" w:lineRule="auto"/>
      </w:pPr>
      <w:r>
        <w:rPr>
          <w:rFonts w:ascii="宋体" w:hAnsi="宋体" w:eastAsia="宋体" w:cs="宋体"/>
          <w:color w:val="000"/>
          <w:sz w:val="28"/>
          <w:szCs w:val="28"/>
        </w:rPr>
        <w:t xml:space="preserve">不久，纳粹德国党卫军曾把托普利茨湖当做保存财宝的“保险柜”的消息不胫而走。紧接着传闻四起，说托普利茨湖里埋藏着党卫军攫取的黄金，即德意志帝国的黄金储备。</w:t>
      </w:r>
    </w:p>
    <w:p>
      <w:pPr>
        <w:ind w:left="0" w:right="0" w:firstLine="560"/>
        <w:spacing w:before="450" w:after="450" w:line="312" w:lineRule="auto"/>
      </w:pPr>
      <w:r>
        <w:rPr>
          <w:rFonts w:ascii="宋体" w:hAnsi="宋体" w:eastAsia="宋体" w:cs="宋体"/>
          <w:color w:val="000"/>
          <w:sz w:val="28"/>
          <w:szCs w:val="28"/>
        </w:rPr>
        <w:t xml:space="preserve">传闻过了很久后被证实了。大约40年后，奥地利《巴斯塔》报的记者找到了一位事件的见证人——前希特勒德国反坦克部队军官奥地利人M.格鲁伯。1944年秋天，格鲁伯被派往距萨尔茨堡不远的富士尔城堡，无意中成为一次秘密会议的见证人。参加会议的都是第三帝国的高层官员，其中包括戈培尔和里宾特洛甫（时任外交部长）。会议之后，一些货运汽车开始驶往富士尔城堡，车里装着金锭、金币、珠宝和英镑假钞。随后，车队转向托普利茨深水湖地区。</w:t>
      </w:r>
    </w:p>
    <w:p>
      <w:pPr>
        <w:ind w:left="0" w:right="0" w:firstLine="560"/>
        <w:spacing w:before="450" w:after="450" w:line="312" w:lineRule="auto"/>
      </w:pPr>
      <w:r>
        <w:rPr>
          <w:rFonts w:ascii="宋体" w:hAnsi="宋体" w:eastAsia="宋体" w:cs="宋体"/>
          <w:color w:val="000"/>
          <w:sz w:val="28"/>
          <w:szCs w:val="28"/>
        </w:rPr>
        <w:t xml:space="preserve">此时，美军先遣部队已经进入奥地利。公路上到处都是撤退的德军士兵和辎重车队，一队接着一队。混乱中，两辆汽车被困在萨尔茨堡和林茨之间，动弹不得。负责押运的德军上尉见车辆实在无法摆脱堵塞，便命令把其中一辆车的所有箱子扔到河里去。两个星期后，在水流的作用下，那些箱子竟打开了。当地居民吃惊地看到河上漂浮着成千上万张英镑纸钞。</w:t>
      </w:r>
    </w:p>
    <w:p>
      <w:pPr>
        <w:ind w:left="0" w:right="0" w:firstLine="560"/>
        <w:spacing w:before="450" w:after="450" w:line="312" w:lineRule="auto"/>
      </w:pPr>
      <w:r>
        <w:rPr>
          <w:rFonts w:ascii="宋体" w:hAnsi="宋体" w:eastAsia="宋体" w:cs="宋体"/>
          <w:color w:val="000"/>
          <w:sz w:val="28"/>
          <w:szCs w:val="28"/>
        </w:rPr>
        <w:t xml:space="preserve">几乎在同一时间，发现一辆装有英镑的卡车的电报从巴特奥塞传到了英美先遣军司令部里。经验丰富的假币鉴定专家、美军少校乔治·麦克内利立即赶往现场，发现卡车上装载着23个箱子，箱内共有2000万英镑。</w:t>
      </w:r>
    </w:p>
    <w:p>
      <w:pPr>
        <w:ind w:left="0" w:right="0" w:firstLine="560"/>
        <w:spacing w:before="450" w:after="450" w:line="312" w:lineRule="auto"/>
      </w:pPr>
      <w:r>
        <w:rPr>
          <w:rFonts w:ascii="宋体" w:hAnsi="宋体" w:eastAsia="宋体" w:cs="宋体"/>
          <w:color w:val="000"/>
          <w:sz w:val="28"/>
          <w:szCs w:val="28"/>
        </w:rPr>
        <w:t xml:space="preserve">美国人马上跟踪追查发现，已找到的这两辆汽车只是在托普利茨湖附近消失的整个车队的一部分。周边的居民们证实了这一情况。据目击者称，德国人把一些用白金属制成的大箱子投入托普利茨湖中，每个箱子上都赫然写着“帝国专运”。</w:t>
      </w:r>
    </w:p>
    <w:p>
      <w:pPr>
        <w:ind w:left="0" w:right="0" w:firstLine="560"/>
        <w:spacing w:before="450" w:after="450" w:line="312" w:lineRule="auto"/>
      </w:pPr>
      <w:r>
        <w:rPr>
          <w:rFonts w:ascii="宋体" w:hAnsi="宋体" w:eastAsia="宋体" w:cs="宋体"/>
          <w:color w:val="000"/>
          <w:sz w:val="28"/>
          <w:szCs w:val="28"/>
        </w:rPr>
        <w:t xml:space="preserve">然而，在这半个世纪里，人们在托普利茨湖里只是发现了50箱黄金、1本珍贵的集邮册、50千克金首饰、5枚珍贵的钻戒、22箱珠宝、20箱金币和3箱沙皇时代的金条。但是因为一些所谓的真实的故事，加上神秘的历史传说，世界各地的寻宝探险家们才不惜冒着生命危险一次又一次地潜入托普利茨深水湖中，许多人甚至因此丢了性命。</w:t>
      </w:r>
    </w:p>
    <w:p>
      <w:pPr>
        <w:ind w:left="0" w:right="0" w:firstLine="560"/>
        <w:spacing w:before="450" w:after="450" w:line="312" w:lineRule="auto"/>
      </w:pPr>
      <w:r>
        <w:rPr>
          <w:rFonts w:ascii="宋体" w:hAnsi="宋体" w:eastAsia="宋体" w:cs="宋体"/>
          <w:color w:val="000"/>
          <w:sz w:val="28"/>
          <w:szCs w:val="28"/>
        </w:rPr>
        <w:t xml:space="preserve">1946年2月，两位林茨的工程师——奥地利人赫尔穆特·梅尔和路德维格·皮克雷尔来到托普利茨湖。同行的还有一个叫汉斯·哈斯林格的人。在后来奥地利宪兵队的调查材料中，他们均被列为“旅游者”。</w:t>
      </w:r>
    </w:p>
    <w:p>
      <w:pPr>
        <w:ind w:left="0" w:right="0" w:firstLine="560"/>
        <w:spacing w:before="450" w:after="450" w:line="312" w:lineRule="auto"/>
      </w:pPr>
      <w:r>
        <w:rPr>
          <w:rFonts w:ascii="宋体" w:hAnsi="宋体" w:eastAsia="宋体" w:cs="宋体"/>
          <w:color w:val="000"/>
          <w:sz w:val="28"/>
          <w:szCs w:val="28"/>
        </w:rPr>
        <w:t xml:space="preserve">3个奥地利人在湖边支起了帐篷。作为有经验的登山家，他们决定登上可以俯瞰整个托普利茨湖的劳克冯格山。哈斯林格或许感到了某种不妙，或许本来就知道此举的危险性，与另两位同行了一昼夜后半路返回了出发地。一个月后，那两个登山家已是杳无音讯。</w:t>
      </w:r>
    </w:p>
    <w:p>
      <w:pPr>
        <w:ind w:left="0" w:right="0" w:firstLine="560"/>
        <w:spacing w:before="450" w:after="450" w:line="312" w:lineRule="auto"/>
      </w:pPr>
      <w:r>
        <w:rPr>
          <w:rFonts w:ascii="宋体" w:hAnsi="宋体" w:eastAsia="宋体" w:cs="宋体"/>
          <w:color w:val="000"/>
          <w:sz w:val="28"/>
          <w:szCs w:val="28"/>
        </w:rPr>
        <w:t xml:space="preserve">营救小组寻找他们时，在山顶发现了一座用雪堆成的小屋，旁边有两具尸体，皮克雷尔的肚子被剖开，胃被塞到了背囊里。案情始终是个谜。后来查明，原来，第二次世界大战期间这两人参与过托普利茨湖边一个“试验站”的工作，德国海军在“试验站”进行过新式武器的研制。显然，两个知情者被灭口了。</w:t>
      </w:r>
    </w:p>
    <w:p>
      <w:pPr>
        <w:ind w:left="0" w:right="0" w:firstLine="560"/>
        <w:spacing w:before="450" w:after="450" w:line="312" w:lineRule="auto"/>
      </w:pPr>
      <w:r>
        <w:rPr>
          <w:rFonts w:ascii="宋体" w:hAnsi="宋体" w:eastAsia="宋体" w:cs="宋体"/>
          <w:color w:val="000"/>
          <w:sz w:val="28"/>
          <w:szCs w:val="28"/>
        </w:rPr>
        <w:t xml:space="preserve">1950年8月，汉堡工程师凯勒博士和职业攀岩运动员格伦斯来到这里。他们试图爬上雷赫施泰因山南坡的一处峭壁，因为从那里观看托普利茨深水湖可谓一览无余。结果，格伦斯失踪了。他身上的安全绳“意外”地断了，凯勒博士做了见证。而不久凯勒博士也突然失踪了。格伦斯的亲属进行了私人调查，他们注意到，失踪的凯勒博士战时曾在党卫军服役，担任潜艇秘密基地的负责人。</w:t>
      </w:r>
    </w:p>
    <w:p>
      <w:pPr>
        <w:ind w:left="0" w:right="0" w:firstLine="560"/>
        <w:spacing w:before="450" w:after="450" w:line="312" w:lineRule="auto"/>
      </w:pPr>
      <w:r>
        <w:rPr>
          <w:rFonts w:ascii="宋体" w:hAnsi="宋体" w:eastAsia="宋体" w:cs="宋体"/>
          <w:color w:val="000"/>
          <w:sz w:val="28"/>
          <w:szCs w:val="28"/>
        </w:rPr>
        <w:t xml:space="preserve">2003年6月的某一天，一名自称在南美某地看到过托普利茨深水湖纳粹藏宝图的神秘人物给美国的一家专业寻宝探险公司——“海洋工程技术公司”发了一份传真。此人声称：纳粹分子在战败前先后在奥地利四个湖中隐藏了大量的黄金宝贝。那些纳粹军人在湖边的岩石上炸开石洞，把无价之宝隐藏在洞中，然后原样封上，或者把财物装进特制的箱子，然后沉入百米深的湖底。至于他见到的藏宝图，现在都已经不见了。</w:t>
      </w:r>
    </w:p>
    <w:p>
      <w:pPr>
        <w:ind w:left="0" w:right="0" w:firstLine="560"/>
        <w:spacing w:before="450" w:after="450" w:line="312" w:lineRule="auto"/>
      </w:pPr>
      <w:r>
        <w:rPr>
          <w:rFonts w:ascii="宋体" w:hAnsi="宋体" w:eastAsia="宋体" w:cs="宋体"/>
          <w:color w:val="000"/>
          <w:sz w:val="28"/>
          <w:szCs w:val="28"/>
        </w:rPr>
        <w:t xml:space="preserve">奥地利多数专家对这份神秘的传真都嗤之以鼻，就连美国“海洋工程技术公司”的发言人朱塔尔·费尔曼也给狂热者泼冷水说：“我们绝没把那份传真当回事。”</w:t>
      </w:r>
    </w:p>
    <w:p>
      <w:pPr>
        <w:ind w:left="0" w:right="0" w:firstLine="560"/>
        <w:spacing w:before="450" w:after="450" w:line="312" w:lineRule="auto"/>
      </w:pPr>
      <w:r>
        <w:rPr>
          <w:rFonts w:ascii="宋体" w:hAnsi="宋体" w:eastAsia="宋体" w:cs="宋体"/>
          <w:color w:val="000"/>
          <w:sz w:val="28"/>
          <w:szCs w:val="28"/>
        </w:rPr>
        <w:t xml:space="preserve">然而，奥地利和美国的媒体却掀起了一阵寻宝狂潮。奥地利的小报7月5日纷纷打出醒目标题称：“不管怎样，肯定有纳粹神秘的黄金之说！”</w:t>
      </w:r>
    </w:p>
    <w:p>
      <w:pPr>
        <w:ind w:left="0" w:right="0" w:firstLine="560"/>
        <w:spacing w:before="450" w:after="450" w:line="312" w:lineRule="auto"/>
      </w:pPr>
      <w:r>
        <w:rPr>
          <w:rFonts w:ascii="宋体" w:hAnsi="宋体" w:eastAsia="宋体" w:cs="宋体"/>
          <w:color w:val="000"/>
          <w:sz w:val="28"/>
          <w:szCs w:val="28"/>
        </w:rPr>
        <w:t xml:space="preserve">尽管托普利茨深水湖距离奥地利重镇萨尔茨堡只有120多千米，但直到今天仍只能靠步行穿越一条崎岖的山路才能抵达湖边。而且托普利茨深水湖一年中有6个月处于冰冻状态，适合探宝的时间非常宝贵。其次是托普利茨湖宽为250米，长1800千米，水深达103米，三面悬崖绝壁，另一面等于没有湖岸，直接就是上百米深的湖水，所以寻宝探秘活动只能在船上进行。</w:t>
      </w:r>
    </w:p>
    <w:p>
      <w:pPr>
        <w:ind w:left="0" w:right="0" w:firstLine="560"/>
        <w:spacing w:before="450" w:after="450" w:line="312" w:lineRule="auto"/>
      </w:pPr>
      <w:r>
        <w:rPr>
          <w:rFonts w:ascii="宋体" w:hAnsi="宋体" w:eastAsia="宋体" w:cs="宋体"/>
          <w:color w:val="000"/>
          <w:sz w:val="28"/>
          <w:szCs w:val="28"/>
        </w:rPr>
        <w:t xml:space="preserve">另外，托普利茨深水湖面20米以下没有氧气，这意味着托普利茨深水湖在这个深度以下没有任何的生命，同时还意味着沉入湖里的一切都能完好无损地保留着原样，其中包括许多倒进湖里的大树。要想揭开托普利茨深水湖的历史秘密绝非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2026-01-22T12:49:51+08:00</dcterms:created>
  <dcterms:modified xsi:type="dcterms:W3CDTF">2026-01-22T12:49:51+08:00</dcterms:modified>
</cp:coreProperties>
</file>

<file path=docProps/custom.xml><?xml version="1.0" encoding="utf-8"?>
<Properties xmlns="http://schemas.openxmlformats.org/officeDocument/2006/custom-properties" xmlns:vt="http://schemas.openxmlformats.org/officeDocument/2006/docPropsVTypes"/>
</file>