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埃及帝王谷之谜：帝王谷怎么来的有过人类足迹吗</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w:t>
      </w:r>
    </w:p>
    <w:p>
      <w:pPr>
        <w:ind w:left="0" w:right="0" w:firstLine="560"/>
        <w:spacing w:before="450" w:after="450" w:line="312" w:lineRule="auto"/>
      </w:pPr>
      <w:r>
        <w:rPr>
          <w:rFonts w:ascii="宋体" w:hAnsi="宋体" w:eastAsia="宋体" w:cs="宋体"/>
          <w:color w:val="000"/>
          <w:sz w:val="28"/>
          <w:szCs w:val="28"/>
        </w:rPr>
        <w:t xml:space="preserve">在埃及远离底比斯的地方，有一个荒凉山谷——帝王谷，那里酷热、干燥、几乎没有生命存在，但是对考古学家们却有着极大的诱惑力。因为有二十八个曾经有着无上权力的法老安眠在那深深凿进岩石中的墓穴中，与他们一起埋葬的还有财富和神秘。这个山谷一直用来安放法老的遗骨，是法老们的再生之地。</w:t>
      </w:r>
    </w:p>
    <w:p>
      <w:pPr>
        <w:ind w:left="0" w:right="0" w:firstLine="560"/>
        <w:spacing w:before="450" w:after="450" w:line="312" w:lineRule="auto"/>
      </w:pPr>
      <w:r>
        <w:rPr>
          <w:rFonts w:ascii="宋体" w:hAnsi="宋体" w:eastAsia="宋体" w:cs="宋体"/>
          <w:color w:val="000"/>
          <w:sz w:val="28"/>
          <w:szCs w:val="28"/>
        </w:rPr>
        <w:t xml:space="preserve">神秘的帝王谷由何而来？它为历史留下的是死亡还是人类生存过的痕迹？</w:t>
      </w:r>
    </w:p>
    <w:p>
      <w:pPr>
        <w:ind w:left="0" w:right="0" w:firstLine="560"/>
        <w:spacing w:before="450" w:after="450" w:line="312" w:lineRule="auto"/>
      </w:pPr>
      <w:r>
        <w:rPr>
          <w:rFonts w:ascii="宋体" w:hAnsi="宋体" w:eastAsia="宋体" w:cs="宋体"/>
          <w:color w:val="000"/>
          <w:sz w:val="28"/>
          <w:szCs w:val="28"/>
        </w:rPr>
        <w:t xml:space="preserve">埃及国王托特米斯一世（前1545～前1515）给埃及带来了巨大的变化，它标志着帝王谷的建筑活动时期的开始。托特米斯一世是埃及王朝统治时期的有决定性影响的人物。埃及的文化发展演变为文明的发展，从而打破了许多旧时的传统，这个演变也自托特米斯一世始——当然，这一点还有待最后的证明，而想要证明这一点单靠考古学是不够的。</w:t>
      </w:r>
    </w:p>
    <w:p>
      <w:pPr>
        <w:ind w:left="0" w:right="0" w:firstLine="560"/>
        <w:spacing w:before="450" w:after="450" w:line="312" w:lineRule="auto"/>
      </w:pPr>
      <w:r>
        <w:rPr>
          <w:rFonts w:ascii="宋体" w:hAnsi="宋体" w:eastAsia="宋体" w:cs="宋体"/>
          <w:color w:val="000"/>
          <w:sz w:val="28"/>
          <w:szCs w:val="28"/>
        </w:rPr>
        <w:t xml:space="preserve">古埃及新时期的首都在底比斯，但新时期大多数法老都埋葬在尼罗河西岸沙漠中的帝王谷。迄今为止，那儿已有六十多个陵墓被发掘出来，只有一小部分对游客开放。其中最负盛名的是图特卡蒙之墓，在1923年开放时曾引起轰动。在那儿发现了最为惊人的文物——一口纯金棺、金色王冠和面罩、珠宝、雕像、双规战车、武器、饰物、绘图——数量之多以致花了三年时间才把墓穴清理完毕。这个公元前1352年去世时只有十八岁的年轻法老，依然躺在墓中的大理石棺里，但是几乎所有的珍宝都在开罗的埃及博物馆里。</w:t>
      </w:r>
    </w:p>
    <w:p>
      <w:pPr>
        <w:ind w:left="0" w:right="0" w:firstLine="560"/>
        <w:spacing w:before="450" w:after="450" w:line="312" w:lineRule="auto"/>
      </w:pPr>
      <w:r>
        <w:rPr>
          <w:rFonts w:ascii="宋体" w:hAnsi="宋体" w:eastAsia="宋体" w:cs="宋体"/>
          <w:color w:val="000"/>
          <w:sz w:val="28"/>
          <w:szCs w:val="28"/>
        </w:rPr>
        <w:t xml:space="preserve">没人知道在盗墓者未涉足前，地位更高的统治者墓穴里究竟有些什么惊人的财富。今日这些墓穴里的壁画特别能引起人们的兴趣，它包括“死者之书”上描绘的死后生活的情景，以及动物头像的多个神灵。拉美西斯三世的陵墓内有古埃及日常生活的愉快场面。</w:t>
      </w:r>
    </w:p>
    <w:p>
      <w:pPr>
        <w:ind w:left="0" w:right="0" w:firstLine="560"/>
        <w:spacing w:before="450" w:after="450" w:line="312" w:lineRule="auto"/>
      </w:pPr>
      <w:r>
        <w:rPr>
          <w:rFonts w:ascii="宋体" w:hAnsi="宋体" w:eastAsia="宋体" w:cs="宋体"/>
          <w:color w:val="000"/>
          <w:sz w:val="28"/>
          <w:szCs w:val="28"/>
        </w:rPr>
        <w:t xml:space="preserve">不管怎样，托特米斯把自己的陵墓同殡葬礼堂分开，这在埃及国王中还是没有先例的。他的墓地距离礼堂将近一英里；而且按照遗命，他的遗体没有安放在豪华而醒目的金字塔中，而是藏在峭壁上凿出的洞室里。这在现代人们听来也许无足轻重，但在当时做出这样的决定，实际上就是同延续了一千七百年的传统宣告决裂。</w:t>
      </w:r>
    </w:p>
    <w:p>
      <w:pPr>
        <w:ind w:left="0" w:right="0" w:firstLine="560"/>
        <w:spacing w:before="450" w:after="450" w:line="312" w:lineRule="auto"/>
      </w:pPr>
      <w:r>
        <w:rPr>
          <w:rFonts w:ascii="宋体" w:hAnsi="宋体" w:eastAsia="宋体" w:cs="宋体"/>
          <w:color w:val="000"/>
          <w:sz w:val="28"/>
          <w:szCs w:val="28"/>
        </w:rPr>
        <w:t xml:space="preserve">托特米斯这种大胆的措施对他的“卡”极为不利，甚至也给自己死后的永生带来威胁。原来“卡”要靠在死者的殡葬礼堂里按照宗教节日举行祭祀才能生存，并且据说“卡”是不离开遗体左右的，而托特米斯的遗体和以往的国王不同，不是安放在紧靠礼堂的地方。其原因是，托特米斯看到先人的陵寝大都不免遭受盗墓人的侵害，因此希望自己的遗体能得到安全的保障，借以弥补上述的遗憾。托特米斯给总建筑师依南尼下达的一切指令，都是出于担心自己的陵寝遭到后世的亵渎。</w:t>
      </w:r>
    </w:p>
    <w:p>
      <w:pPr>
        <w:ind w:left="0" w:right="0" w:firstLine="560"/>
        <w:spacing w:before="450" w:after="450" w:line="312" w:lineRule="auto"/>
      </w:pPr>
      <w:r>
        <w:rPr>
          <w:rFonts w:ascii="宋体" w:hAnsi="宋体" w:eastAsia="宋体" w:cs="宋体"/>
          <w:color w:val="000"/>
          <w:sz w:val="28"/>
          <w:szCs w:val="28"/>
        </w:rPr>
        <w:t xml:space="preserve">尽管当时埃及的宗教势力已经日趋没落并逐渐为世俗观念所代替（第二十一朝的国王本人就是教士，在这以前教士的势力一直在埃及日渐增长），但托特米斯在思想上最为关心的仍旧是他死后的木乃伊会不会遭到破坏。到第十八朝末为止，底比斯一带的帝王陵墓没有一座免于被盗；木乃伊身上的“神铠”不是完全剥光，就是部分损失，使得这些遗骨遭到了万劫不复的玷辱。</w:t>
      </w:r>
    </w:p>
    <w:p>
      <w:pPr>
        <w:ind w:left="0" w:right="0" w:firstLine="560"/>
        <w:spacing w:before="450" w:after="450" w:line="312" w:lineRule="auto"/>
      </w:pPr>
      <w:r>
        <w:rPr>
          <w:rFonts w:ascii="宋体" w:hAnsi="宋体" w:eastAsia="宋体" w:cs="宋体"/>
          <w:color w:val="000"/>
          <w:sz w:val="28"/>
          <w:szCs w:val="28"/>
        </w:rPr>
        <w:t xml:space="preserve">可盗墓人照例是从来未曾被人抓到过，作案中途发现情况，丢下赃物仓皇逃遁者是有的。托特米斯在位之前五百年，有人潜入泽尔王妻子的墓室，正在肢解王后的木乃伊时被人惊走，仓促中把一条干尸的手臂藏在墓室的一个洞里。这支手臂在1900年被一位英国考古学家发现时，仍旧包裹得完整无损，上面还戴着一只贵重的紫水晶和绿松石的臂镯。</w:t>
      </w:r>
    </w:p>
    <w:p>
      <w:pPr>
        <w:ind w:left="0" w:right="0" w:firstLine="560"/>
        <w:spacing w:before="450" w:after="450" w:line="312" w:lineRule="auto"/>
      </w:pPr>
      <w:r>
        <w:rPr>
          <w:rFonts w:ascii="宋体" w:hAnsi="宋体" w:eastAsia="宋体" w:cs="宋体"/>
          <w:color w:val="000"/>
          <w:sz w:val="28"/>
          <w:szCs w:val="28"/>
        </w:rPr>
        <w:t xml:space="preserve">托特米斯的总建筑师名叫依南尼，国王和他讨论的内容是完全可以想见的。在最后决定打破传统时，托特米斯一定考虑到了陵墓的地点和结构的绝对保密问题。否则无法保证免遭以往帝王陵寝的同样命运。</w:t>
      </w:r>
    </w:p>
    <w:p>
      <w:pPr>
        <w:ind w:left="0" w:right="0" w:firstLine="560"/>
        <w:spacing w:before="450" w:after="450" w:line="312" w:lineRule="auto"/>
      </w:pPr>
      <w:r>
        <w:rPr>
          <w:rFonts w:ascii="宋体" w:hAnsi="宋体" w:eastAsia="宋体" w:cs="宋体"/>
          <w:color w:val="000"/>
          <w:sz w:val="28"/>
          <w:szCs w:val="28"/>
        </w:rPr>
        <w:t xml:space="preserve">具体施工的记载得以保存下来，倒是要感谢建筑师依南尼的虚荣心了。因为依南尼本人的殡葬礼堂的墙壁上的镌文详述了他的生平，其中有一段叙述了这第一座岩洞陵墓的构筑经过，其中有几句是值得注意的：</w:t>
      </w:r>
    </w:p>
    <w:p>
      <w:pPr>
        <w:ind w:left="0" w:right="0" w:firstLine="560"/>
        <w:spacing w:before="450" w:after="450" w:line="312" w:lineRule="auto"/>
      </w:pPr>
      <w:r>
        <w:rPr>
          <w:rFonts w:ascii="宋体" w:hAnsi="宋体" w:eastAsia="宋体" w:cs="宋体"/>
          <w:color w:val="000"/>
          <w:sz w:val="28"/>
          <w:szCs w:val="28"/>
        </w:rPr>
        <w:t xml:space="preserve">“国王陛下的岩洞陵寝是我一个人监修的，谁都没有见过，谁都没有听说过。”</w:t>
      </w:r>
    </w:p>
    <w:p>
      <w:pPr>
        <w:ind w:left="0" w:right="0" w:firstLine="560"/>
        <w:spacing w:before="450" w:after="450" w:line="312" w:lineRule="auto"/>
      </w:pPr>
      <w:r>
        <w:rPr>
          <w:rFonts w:ascii="宋体" w:hAnsi="宋体" w:eastAsia="宋体" w:cs="宋体"/>
          <w:color w:val="000"/>
          <w:sz w:val="28"/>
          <w:szCs w:val="28"/>
        </w:rPr>
        <w:t xml:space="preserve">然而现代考古学家霍华德·卡特却对依南尼使用的工人数目有所估计。卡特是对帝王谷和那里的陵墓结构极有研究的，他写道：“知道国王的这件头等机密的工人有一百名以上，这些人显然是不可能逍遥自在的。依南尼肯定会想出有效的办法封住他们的口。”据估计，这些工人大多是战俘，工程结束以后他们就被统统杀掉了。</w:t>
      </w:r>
    </w:p>
    <w:p>
      <w:pPr>
        <w:ind w:left="0" w:right="0" w:firstLine="560"/>
        <w:spacing w:before="450" w:after="450" w:line="312" w:lineRule="auto"/>
      </w:pPr>
      <w:r>
        <w:rPr>
          <w:rFonts w:ascii="宋体" w:hAnsi="宋体" w:eastAsia="宋体" w:cs="宋体"/>
          <w:color w:val="000"/>
          <w:sz w:val="28"/>
          <w:szCs w:val="28"/>
        </w:rPr>
        <w:t xml:space="preserve">托特米斯打破传统的做法有没有达到目的呢？</w:t>
      </w:r>
    </w:p>
    <w:p>
      <w:pPr>
        <w:ind w:left="0" w:right="0" w:firstLine="560"/>
        <w:spacing w:before="450" w:after="450" w:line="312" w:lineRule="auto"/>
      </w:pPr>
      <w:r>
        <w:rPr>
          <w:rFonts w:ascii="宋体" w:hAnsi="宋体" w:eastAsia="宋体" w:cs="宋体"/>
          <w:color w:val="000"/>
          <w:sz w:val="28"/>
          <w:szCs w:val="28"/>
        </w:rPr>
        <w:t xml:space="preserve">他的墓是帝王谷中许多岩穴墓葬中最早的一座。帝王谷位于底比斯山西麓峭壁下，地点偏僻，常人禁止入内。在那石灰岩壁上开凿一条坡度很陡的隧道作为墓穴，从此以后五百年间，法老的建筑师们都是沿用这种方式构筑岩穴陵墓的。后来希腊人看到那通往墓室的长长的隧道，觉得很像牧童吹的长笛，就把这种岩穴陵墓叫做“笛穴”。公元前1世纪的希腊旅行家斯特拉波记述过四十座岩穴陵墓，被认为是值得一读的。</w:t>
      </w:r>
    </w:p>
    <w:p>
      <w:pPr>
        <w:ind w:left="0" w:right="0" w:firstLine="560"/>
        <w:spacing w:before="450" w:after="450" w:line="312" w:lineRule="auto"/>
      </w:pPr>
      <w:r>
        <w:rPr>
          <w:rFonts w:ascii="宋体" w:hAnsi="宋体" w:eastAsia="宋体" w:cs="宋体"/>
          <w:color w:val="000"/>
          <w:sz w:val="28"/>
          <w:szCs w:val="28"/>
        </w:rPr>
        <w:t xml:space="preserve">从托特米斯一世开始，埃及法老们便不再修造金字塔作为自己的陵墓。在长约五百年的时期，古埃及各代法老都葬于帝王谷。在古埃及的底比斯的发掘中，考古人员得到了这些制做精美的彩绘木质盒。盒上所绘的人物表情生动，衣着色彩鲜艳。考古学家分析，这是赫努行美伊的陪葬人及俑盒。距今约三千二百五十余年。</w:t>
      </w:r>
    </w:p>
    <w:p>
      <w:pPr>
        <w:ind w:left="0" w:right="0" w:firstLine="560"/>
        <w:spacing w:before="450" w:after="450" w:line="312" w:lineRule="auto"/>
      </w:pPr>
      <w:r>
        <w:rPr>
          <w:rFonts w:ascii="宋体" w:hAnsi="宋体" w:eastAsia="宋体" w:cs="宋体"/>
          <w:color w:val="000"/>
          <w:sz w:val="28"/>
          <w:szCs w:val="28"/>
        </w:rPr>
        <w:t xml:space="preserve">托特米斯的遗体在那里平安地躲了多久不得而知，但可以确定，在悠久的埃及历史中这段时间并不很长。他和他的女儿以及另外几个人的木乃伊终于被人迁了出来，这件事并不是盗墓人干的，而是教士们预防盗墓的措施。国王们选定的墓穴位置是彼此靠近的，不像过去那样分散，这是为了便于集中守护，然而盗墓的事仍旧不断发生。</w:t>
      </w:r>
    </w:p>
    <w:p>
      <w:pPr>
        <w:ind w:left="0" w:right="0" w:firstLine="560"/>
        <w:spacing w:before="450" w:after="450" w:line="312" w:lineRule="auto"/>
      </w:pPr>
      <w:r>
        <w:rPr>
          <w:rFonts w:ascii="宋体" w:hAnsi="宋体" w:eastAsia="宋体" w:cs="宋体"/>
          <w:color w:val="000"/>
          <w:sz w:val="28"/>
          <w:szCs w:val="28"/>
        </w:rPr>
        <w:t xml:space="preserve">图特卡蒙死后十至十五年陵墓就被盗了。托特米斯四世死去刚刚几年，窃贼们就在他的墓室的墙上划了他们的黑话，像是来访者留下了名片。这座墓遭受的损失极为惨重，因此一百年后，虔信宗教的国王霍仑亥布于在位八年时下令给名叫克伊的一名官员，叫他“在底比斯西部高贵的墓园，尊礼重新安葬托特米斯四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2026-03-10T05:55:56+08:00</dcterms:created>
  <dcterms:modified xsi:type="dcterms:W3CDTF">2026-03-10T05:55:56+08:00</dcterms:modified>
</cp:coreProperties>
</file>

<file path=docProps/custom.xml><?xml version="1.0" encoding="utf-8"?>
<Properties xmlns="http://schemas.openxmlformats.org/officeDocument/2006/custom-properties" xmlns:vt="http://schemas.openxmlformats.org/officeDocument/2006/docPropsVTypes"/>
</file>