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项羽为什么火烧阿房宫 背后有什么秘密</w:t>
      </w:r>
      <w:bookmarkEnd w:id="1"/>
    </w:p>
    <w:p>
      <w:pPr>
        <w:jc w:val="center"/>
        <w:spacing w:before="0" w:after="450"/>
      </w:pPr>
      <w:r>
        <w:rPr>
          <w:rFonts w:ascii="Arial" w:hAnsi="Arial" w:eastAsia="Arial" w:cs="Arial"/>
          <w:color w:val="999999"/>
          <w:sz w:val="20"/>
          <w:szCs w:val="20"/>
        </w:rPr>
        <w:t xml:space="preserve">来源：网络  作者：月落乌啼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项羽盗掘秦始皇陵的说法，最早见载于《史记·高祖本纪》。公元前203年，项羽和刘邦已经撕破脸皮。当时两军对峙于广武，项羽竟然想出个办法，约刘邦单挑。刘邦不傻啊，自然是否定了这个提议。而且刘邦还顺便数落项羽，列举了项羽的十条罪状，其中第四条就是...</w:t>
      </w:r>
    </w:p>
    <w:p>
      <w:pPr>
        <w:ind w:left="0" w:right="0" w:firstLine="560"/>
        <w:spacing w:before="450" w:after="450" w:line="312" w:lineRule="auto"/>
      </w:pPr>
      <w:r>
        <w:rPr>
          <w:rFonts w:ascii="宋体" w:hAnsi="宋体" w:eastAsia="宋体" w:cs="宋体"/>
          <w:color w:val="000"/>
          <w:sz w:val="28"/>
          <w:szCs w:val="28"/>
        </w:rPr>
        <w:t xml:space="preserve">项羽盗掘秦始皇陵的说法，最早见载于《史记·高祖本纪》。公元前203年，项羽和刘邦已经撕破脸皮。当时两军对峙于广武，项羽竟然想出个办法，约刘邦单挑。刘邦不傻啊，自然是否定了这个提议。</w:t>
      </w:r>
    </w:p>
    <w:p>
      <w:pPr>
        <w:ind w:left="0" w:right="0" w:firstLine="560"/>
        <w:spacing w:before="450" w:after="450" w:line="312" w:lineRule="auto"/>
      </w:pPr>
      <w:r>
        <w:rPr>
          <w:rFonts w:ascii="宋体" w:hAnsi="宋体" w:eastAsia="宋体" w:cs="宋体"/>
          <w:color w:val="000"/>
          <w:sz w:val="28"/>
          <w:szCs w:val="28"/>
        </w:rPr>
        <w:t xml:space="preserve">而且刘邦还顺便数落项羽，列举了项羽的十条罪状，其中第四条就是：怀王约入秦无暴掠，羽烧秦宫室，掘始皇帝冢，收私其财。</w:t>
      </w:r>
    </w:p>
    <w:p>
      <w:pPr>
        <w:ind w:left="0" w:right="0" w:firstLine="560"/>
        <w:spacing w:before="450" w:after="450" w:line="312" w:lineRule="auto"/>
      </w:pPr>
      <w:r>
        <w:rPr>
          <w:rFonts w:ascii="宋体" w:hAnsi="宋体" w:eastAsia="宋体" w:cs="宋体"/>
          <w:color w:val="000"/>
          <w:sz w:val="28"/>
          <w:szCs w:val="28"/>
        </w:rPr>
        <w:t xml:space="preserve">后来的诸多史家也采信这个说法，而且还增添细节，连具体用了多少人、挖了多久都写出来，说得有鼻子有眼，所以项羽盗掘秦始皇陵的就这么流传下来了。</w:t>
      </w:r>
    </w:p>
    <w:p>
      <w:pPr>
        <w:ind w:left="0" w:right="0" w:firstLine="560"/>
        <w:spacing w:before="450" w:after="450" w:line="312" w:lineRule="auto"/>
      </w:pPr>
      <w:r>
        <w:rPr>
          <w:rFonts w:ascii="宋体" w:hAnsi="宋体" w:eastAsia="宋体" w:cs="宋体"/>
          <w:color w:val="000"/>
          <w:sz w:val="28"/>
          <w:szCs w:val="28"/>
        </w:rPr>
        <w:t xml:space="preserve">除了西汉司马迁的《史记》之外，北魏郦道元的《水经注》也明确记载项羽在入关后动用30万人挖开了秦始皇陵，金银珠宝等财物搬了30天都没有搬完。</w:t>
      </w:r>
    </w:p>
    <w:p>
      <w:pPr>
        <w:ind w:left="0" w:right="0" w:firstLine="560"/>
        <w:spacing w:before="450" w:after="450" w:line="312" w:lineRule="auto"/>
      </w:pPr>
      <w:r>
        <w:rPr>
          <w:rFonts w:ascii="宋体" w:hAnsi="宋体" w:eastAsia="宋体" w:cs="宋体"/>
          <w:color w:val="000"/>
          <w:sz w:val="28"/>
          <w:szCs w:val="28"/>
        </w:rPr>
        <w:t xml:space="preserve">从1962年以来考古成果来看，皇陵内的陪葬坑确实有被盗的迹象，地面建筑遗址也有被焚烧的痕迹，这些都是不争的事实。项羽盗掘秦始皇陵最直接的动机可能是报祖父项燕被秦人所杀之家仇，消秦灭楚之恨，借机为天下老百姓出口恶气。当然他也有贪图墓内天价宝物的想法。</w:t>
      </w:r>
    </w:p>
    <w:p>
      <w:pPr>
        <w:ind w:left="0" w:right="0" w:firstLine="560"/>
        <w:spacing w:before="450" w:after="450" w:line="312" w:lineRule="auto"/>
      </w:pPr>
      <w:r>
        <w:rPr>
          <w:rFonts w:ascii="宋体" w:hAnsi="宋体" w:eastAsia="宋体" w:cs="宋体"/>
          <w:color w:val="000"/>
          <w:sz w:val="28"/>
          <w:szCs w:val="28"/>
        </w:rPr>
        <w:t xml:space="preserve">项羽掘秦始皇陵已是不争的事实，但是以秦始皇陵的地宫之深邃、构筑之坚固、警戒之严密，项羽即便有开掘之心，恐也难得如愿。所以也可能，项羽把浅层宝藏收刮走后，一把火烧掉秦始皇陵园的地面建筑，这一行动被人们误以为项羽盗掘了秦始皇陵。</w:t>
      </w:r>
    </w:p>
    <w:p>
      <w:pPr>
        <w:ind w:left="0" w:right="0" w:firstLine="560"/>
        <w:spacing w:before="450" w:after="450" w:line="312" w:lineRule="auto"/>
      </w:pPr>
      <w:r>
        <w:rPr>
          <w:rFonts w:ascii="宋体" w:hAnsi="宋体" w:eastAsia="宋体" w:cs="宋体"/>
          <w:color w:val="000"/>
          <w:sz w:val="28"/>
          <w:szCs w:val="28"/>
        </w:rPr>
        <w:t xml:space="preserve">明知道里面有很多宝物，但是却拿不出来，项羽当时也是很憋气的，于是又是一把火烧了他的陵墓，现在我们去观察秦陵的地宫，还有很多被火烧过的痕迹，但也仅此而已，秦陵地宫里面还是非常的完整。</w:t>
      </w:r>
    </w:p>
    <w:p>
      <w:pPr>
        <w:ind w:left="0" w:right="0" w:firstLine="560"/>
        <w:spacing w:before="450" w:after="450" w:line="312" w:lineRule="auto"/>
      </w:pPr>
      <w:r>
        <w:rPr>
          <w:rFonts w:ascii="宋体" w:hAnsi="宋体" w:eastAsia="宋体" w:cs="宋体"/>
          <w:color w:val="000"/>
          <w:sz w:val="28"/>
          <w:szCs w:val="28"/>
        </w:rPr>
        <w:t xml:space="preserve">其实现在的科技想要打开秦始皇陵墓也是非常有可操作性的，只不过除了水银这些有毒物质之外，我们更加考虑的是想要保护里面的文物，很多珍贵的古代物品被挖出土地之后，接触了空气都会立马破碎。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2026-03-10T03:18:59+08:00</dcterms:created>
  <dcterms:modified xsi:type="dcterms:W3CDTF">2026-03-10T03:18:59+08:00</dcterms:modified>
</cp:coreProperties>
</file>

<file path=docProps/custom.xml><?xml version="1.0" encoding="utf-8"?>
<Properties xmlns="http://schemas.openxmlformats.org/officeDocument/2006/custom-properties" xmlns:vt="http://schemas.openxmlformats.org/officeDocument/2006/docPropsVTypes"/>
</file>