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蔡元培故居背后的历史故事</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蔡元培故居背后的历史故事 西湖景区，植物园北门，蔡元培曾经住过的别墅，270多平方米。经常在28路公交车玉泉站等车的市民，或多或少都曾瞄到过一眼，玉泉路口附近那幢老式的花园别墅。玉泉路1号，是蔡元培在杭州的故居。 傍晚，夕阳余晖下的植物园，...</w:t>
      </w:r>
    </w:p>
    <w:p>
      <w:pPr>
        <w:ind w:left="0" w:right="0" w:firstLine="560"/>
        <w:spacing w:before="450" w:after="450" w:line="312" w:lineRule="auto"/>
      </w:pPr>
      <w:r>
        <w:rPr>
          <w:rFonts w:ascii="宋体" w:hAnsi="宋体" w:eastAsia="宋体" w:cs="宋体"/>
          <w:color w:val="000"/>
          <w:sz w:val="28"/>
          <w:szCs w:val="28"/>
        </w:rPr>
        <w:t xml:space="preserve">蔡元培故居背后的历史故事</w:t>
      </w:r>
    </w:p>
    <w:p>
      <w:pPr>
        <w:ind w:left="0" w:right="0" w:firstLine="560"/>
        <w:spacing w:before="450" w:after="450" w:line="312" w:lineRule="auto"/>
      </w:pPr>
      <w:r>
        <w:rPr>
          <w:rFonts w:ascii="宋体" w:hAnsi="宋体" w:eastAsia="宋体" w:cs="宋体"/>
          <w:color w:val="000"/>
          <w:sz w:val="28"/>
          <w:szCs w:val="28"/>
        </w:rPr>
        <w:t xml:space="preserve">西湖景区，植物园北门，蔡元培曾经住过的别墅，270多平方米。经常在28路公交车玉泉站等车的市民，或多或少都曾瞄到过一眼，玉泉路口附近那幢老式的花园别墅。玉泉路1号，是蔡元培在杭州的故居。</w:t>
      </w:r>
    </w:p>
    <w:p>
      <w:pPr>
        <w:ind w:left="0" w:right="0" w:firstLine="560"/>
        <w:spacing w:before="450" w:after="450" w:line="312" w:lineRule="auto"/>
      </w:pPr>
      <w:r>
        <w:rPr>
          <w:rFonts w:ascii="宋体" w:hAnsi="宋体" w:eastAsia="宋体" w:cs="宋体"/>
          <w:color w:val="000"/>
          <w:sz w:val="28"/>
          <w:szCs w:val="28"/>
        </w:rPr>
        <w:t xml:space="preserve">傍晚，夕阳余晖下的植物园，顺着林风眠旧居西面的石板路往上走，一路蜿蜒，两边大树上知了的叫声不绝于耳，隐约可见一幢破败小楼，湮没在绿荫翠丛中。如果不是身处西湖景区的黄金地段，你会以为来到了深山老林里年久失修的老屋。这幢别墅分前后两间，前屋是平房，后屋是楼房。白墙斑驳，瓦片零落；有一堵墙上裂开了一大块，露出老底子做在墙壁隔层里的竹篾。走进小楼，沿梯而上，木地板不停地发出“吱嘎吱嘎”的响声，脆得好像随时都会裂开。角落里放着不少脸盆，应该是下雨天，用来接屋顶漏水的。别墅前有个院子，应该是花园，但现在却成了荒地，只有一小块地方种上了蔬菜。</w:t>
      </w:r>
    </w:p>
    <w:p>
      <w:pPr>
        <w:ind w:left="0" w:right="0" w:firstLine="560"/>
        <w:spacing w:before="450" w:after="450" w:line="312" w:lineRule="auto"/>
      </w:pPr>
      <w:r>
        <w:rPr>
          <w:rFonts w:ascii="宋体" w:hAnsi="宋体" w:eastAsia="宋体" w:cs="宋体"/>
          <w:color w:val="000"/>
          <w:sz w:val="28"/>
          <w:szCs w:val="28"/>
        </w:rPr>
        <w:t xml:space="preserve">这幢别墅建于19世纪30年代，曾经是蔡元培送给女儿蔡威廉的结婚礼物。1928年，在蔡元培的撮合下，林文铮在上海迎娶蔡元培最疼爱的女儿蔡威廉。婚后第二年，蔡元培给了5000大洋，加上林文铮的积蓄共约7000大洋，建成这幢别墅，在当时这叫做“洋房”。洋房黑瓦粉墙，泥壁木地。分前后两幢，上下错落，前为平房，后为楼房，另有大小花园，附属用房若干，井一口。这幢房子几乎就是蔡威廉的作品，连围墙、窗花、铁门都是她亲手设计的。建成后，蔡元培也常来小住，还亲题“马岭山房”一匾，所以玉泉路1号以前叫马岭山1号。</w:t>
      </w:r>
    </w:p>
    <w:p>
      <w:pPr>
        <w:ind w:left="0" w:right="0" w:firstLine="560"/>
        <w:spacing w:before="450" w:after="450" w:line="312" w:lineRule="auto"/>
      </w:pPr>
      <w:r>
        <w:rPr>
          <w:rFonts w:ascii="宋体" w:hAnsi="宋体" w:eastAsia="宋体" w:cs="宋体"/>
          <w:color w:val="000"/>
          <w:sz w:val="28"/>
          <w:szCs w:val="28"/>
        </w:rPr>
        <w:t xml:space="preserve">蔡元培纪念馆相关负责人表示，蔡元培杭州故居已经被列入第三批市文物保护单位的名录，它的产权现在归蔡元培的外孙女所有。</w:t>
      </w:r>
    </w:p>
    <w:p>
      <w:pPr>
        <w:ind w:left="0" w:right="0" w:firstLine="560"/>
        <w:spacing w:before="450" w:after="450" w:line="312" w:lineRule="auto"/>
      </w:pPr>
      <w:r>
        <w:rPr>
          <w:rFonts w:ascii="宋体" w:hAnsi="宋体" w:eastAsia="宋体" w:cs="宋体"/>
          <w:color w:val="000"/>
          <w:sz w:val="28"/>
          <w:szCs w:val="28"/>
        </w:rPr>
        <w:t xml:space="preserve">蔡元培简介</w:t>
      </w:r>
    </w:p>
    <w:p>
      <w:pPr>
        <w:ind w:left="0" w:right="0" w:firstLine="560"/>
        <w:spacing w:before="450" w:after="450" w:line="312" w:lineRule="auto"/>
      </w:pPr>
      <w:r>
        <w:rPr>
          <w:rFonts w:ascii="宋体" w:hAnsi="宋体" w:eastAsia="宋体" w:cs="宋体"/>
          <w:color w:val="000"/>
          <w:sz w:val="28"/>
          <w:szCs w:val="28"/>
        </w:rPr>
        <w:t xml:space="preserve">蔡元培（1868年1月11日—1940年3月5日），字鹤卿，又字仲申、民友、孑民，乳名阿培，并曾化名蔡振、周子余，汉族，浙江绍兴府山阴县（今浙江绍兴）人，原籍浙江诸暨。教育家、革命家、政治家。民主进步人士，国民党中央执委、国民政府委员兼监察院院长。中华民国首任教育总长。1916年至1927年任北京大学校长，革新北大，开“学术”与“自由”之风；1920年至1930年，蔡元培同时兼任中法大学校长。他早年参加反清朝帝制的斗争，民国初年主持制定了中国近代高等教育的第一个法令——《大学令》。</w:t>
      </w:r>
    </w:p>
    <w:p>
      <w:pPr>
        <w:ind w:left="0" w:right="0" w:firstLine="560"/>
        <w:spacing w:before="450" w:after="450" w:line="312" w:lineRule="auto"/>
      </w:pPr>
      <w:r>
        <w:rPr>
          <w:rFonts w:ascii="宋体" w:hAnsi="宋体" w:eastAsia="宋体" w:cs="宋体"/>
          <w:color w:val="000"/>
          <w:sz w:val="28"/>
          <w:szCs w:val="28"/>
        </w:rPr>
        <w:t xml:space="preserve">北伐时期，国民政府奠都南京后，他主持教育行政委员会、筹设中华民国大学院及中央研究院，主导教育及学术体制改革。1927年参与发起“护国救党运动”，认为应当清党但反对杀人。1928年至1940年专任中央研究院院长，贯彻对学术研究的主张。蔡元培数度赴德国和法国留学、考察，研究哲学、文学、美学、心理学和文化史，为他致力于改革封建教育奠定思想理论基础。1933年，蔡元培倡议创建国立中央博物院，并亲自兼任第一届理事会理事长。抗战爆发初期，蔡元培与厉麟似等上海文化界知名人士联合组织成立了上海文化界救亡协会，积极组织发动文化界人士及民众投入抗日救亡运动。1940年3月5日在香港病逝。葬香港仔山巅华人公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2026-01-23T09:39:49+08:00</dcterms:created>
  <dcterms:modified xsi:type="dcterms:W3CDTF">2026-01-23T09:39:49+08:00</dcterms:modified>
</cp:coreProperties>
</file>

<file path=docProps/custom.xml><?xml version="1.0" encoding="utf-8"?>
<Properties xmlns="http://schemas.openxmlformats.org/officeDocument/2006/custom-properties" xmlns:vt="http://schemas.openxmlformats.org/officeDocument/2006/docPropsVTypes"/>
</file>