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关于全面从严治党工作报告通用</w:t>
      </w:r>
      <w:bookmarkEnd w:id="1"/>
    </w:p>
    <w:p>
      <w:pPr>
        <w:jc w:val="center"/>
        <w:spacing w:before="0" w:after="450"/>
      </w:pPr>
      <w:r>
        <w:rPr>
          <w:rFonts w:ascii="Arial" w:hAnsi="Arial" w:eastAsia="Arial" w:cs="Arial"/>
          <w:color w:val="999999"/>
          <w:sz w:val="20"/>
          <w:szCs w:val="20"/>
        </w:rPr>
        <w:t xml:space="preserve">来源：网络  作者：风月无边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关于全面从严治党工作报告通用一1.履行全面从严治党第一责任人责任。牢固树立“抓好党建是本职，不抓是失职，抓不好是不称职”的观念，对党建重要工作亲力亲为、重大课题亲自研究、重要环节亲自协调、重大事项亲自督办。2.督促领导干部履行全面从严治党共...</w:t>
      </w:r>
    </w:p>
    <w:p>
      <w:pPr>
        <w:ind w:left="0" w:right="0" w:firstLine="560"/>
        <w:spacing w:before="450" w:after="450" w:line="312" w:lineRule="auto"/>
      </w:pPr>
      <w:r>
        <w:rPr>
          <w:rFonts w:ascii="黑体" w:hAnsi="黑体" w:eastAsia="黑体" w:cs="黑体"/>
          <w:color w:val="000000"/>
          <w:sz w:val="36"/>
          <w:szCs w:val="36"/>
          <w:b w:val="1"/>
          <w:bCs w:val="1"/>
        </w:rPr>
        <w:t xml:space="preserve">关于全面从严治党工作报告通用一</w:t>
      </w:r>
    </w:p>
    <w:p>
      <w:pPr>
        <w:ind w:left="0" w:right="0" w:firstLine="560"/>
        <w:spacing w:before="450" w:after="450" w:line="312" w:lineRule="auto"/>
      </w:pPr>
      <w:r>
        <w:rPr>
          <w:rFonts w:ascii="宋体" w:hAnsi="宋体" w:eastAsia="宋体" w:cs="宋体"/>
          <w:color w:val="000"/>
          <w:sz w:val="28"/>
          <w:szCs w:val="28"/>
        </w:rPr>
        <w:t xml:space="preserve">1.履行全面从严治党第一责任人责任。牢固树立“抓好党建是本职，不抓是失职，抓不好是不称职”的观念，对党建重要工作亲力亲为、重大课题亲自研究、重要环节亲自协调、重大事项亲自督办。</w:t>
      </w:r>
    </w:p>
    <w:p>
      <w:pPr>
        <w:ind w:left="0" w:right="0" w:firstLine="560"/>
        <w:spacing w:before="450" w:after="450" w:line="312" w:lineRule="auto"/>
      </w:pPr>
      <w:r>
        <w:rPr>
          <w:rFonts w:ascii="宋体" w:hAnsi="宋体" w:eastAsia="宋体" w:cs="宋体"/>
          <w:color w:val="000"/>
          <w:sz w:val="28"/>
          <w:szCs w:val="28"/>
        </w:rPr>
        <w:t xml:space="preserve">2.督促领导干部履行全面从严治党共同责任和党风廉政建设“一岗双责”。加强对领导班子成员的日常教育管理和监督，每半年听取1次领导班子成员分管领域党建工作情况汇报，帮助分析和解决党建方面存在的问题。</w:t>
      </w:r>
    </w:p>
    <w:p>
      <w:pPr>
        <w:ind w:left="0" w:right="0" w:firstLine="560"/>
        <w:spacing w:before="450" w:after="450" w:line="312" w:lineRule="auto"/>
      </w:pPr>
      <w:r>
        <w:rPr>
          <w:rFonts w:ascii="宋体" w:hAnsi="宋体" w:eastAsia="宋体" w:cs="宋体"/>
          <w:color w:val="000"/>
          <w:sz w:val="28"/>
          <w:szCs w:val="28"/>
        </w:rPr>
        <w:t xml:space="preserve">3.认真贯彻民主集中制，严格执行“三重一大”集体决策、“一把手”末位表态和回避等制度。严格执行党内组织生活制度，定期组织召开领导班子民主生活会，主动以普通党员身份参加所在党支部的组织生活会，带头为全体党员干部上党课，带头开展批评和自我批评。</w:t>
      </w:r>
    </w:p>
    <w:p>
      <w:pPr>
        <w:ind w:left="0" w:right="0" w:firstLine="560"/>
        <w:spacing w:before="450" w:after="450" w:line="312" w:lineRule="auto"/>
      </w:pPr>
      <w:r>
        <w:rPr>
          <w:rFonts w:ascii="宋体" w:hAnsi="宋体" w:eastAsia="宋体" w:cs="宋体"/>
          <w:color w:val="000"/>
          <w:sz w:val="28"/>
          <w:szCs w:val="28"/>
        </w:rPr>
        <w:t xml:space="preserve">4.加强对干部选拔任用工作的领导，坚持和树立正确的选人用人导向。及时发现和制止违反有关规定的行为，严肃查处违反组织人事纪律的行为，加大责任追究力度，坚决纠正和查处选人用人上的不正之风和腐败问题。</w:t>
      </w:r>
    </w:p>
    <w:p>
      <w:pPr>
        <w:ind w:left="0" w:right="0" w:firstLine="560"/>
        <w:spacing w:before="450" w:after="450" w:line="312" w:lineRule="auto"/>
      </w:pPr>
      <w:r>
        <w:rPr>
          <w:rFonts w:ascii="宋体" w:hAnsi="宋体" w:eastAsia="宋体" w:cs="宋体"/>
          <w:color w:val="000"/>
          <w:sz w:val="28"/>
          <w:szCs w:val="28"/>
        </w:rPr>
        <w:t xml:space="preserve">5.转变作风，当好表率。带头深入贯彻落实中央八项规定精神，主动查找和切实整改“四风”问题。带头深入基层、深入群众，组织开展好“第一书记”、“结亲连心”活动。</w:t>
      </w:r>
    </w:p>
    <w:p>
      <w:pPr>
        <w:ind w:left="0" w:right="0" w:firstLine="560"/>
        <w:spacing w:before="450" w:after="450" w:line="312" w:lineRule="auto"/>
      </w:pPr>
      <w:r>
        <w:rPr>
          <w:rFonts w:ascii="宋体" w:hAnsi="宋体" w:eastAsia="宋体" w:cs="宋体"/>
          <w:color w:val="000"/>
          <w:sz w:val="28"/>
          <w:szCs w:val="28"/>
        </w:rPr>
        <w:t xml:space="preserve">6.坚持亲力亲为，发挥表率作用。每半年主持召开1次党组会专题研究党建工作，每年及时向上级汇报1次党建工作。</w:t>
      </w:r>
    </w:p>
    <w:p>
      <w:pPr>
        <w:ind w:left="0" w:right="0" w:firstLine="560"/>
        <w:spacing w:before="450" w:after="450" w:line="312" w:lineRule="auto"/>
      </w:pPr>
      <w:r>
        <w:rPr>
          <w:rFonts w:ascii="宋体" w:hAnsi="宋体" w:eastAsia="宋体" w:cs="宋体"/>
          <w:color w:val="000"/>
          <w:sz w:val="28"/>
          <w:szCs w:val="28"/>
        </w:rPr>
        <w:t xml:space="preserve">7.经常开展党风党纪教育。重点加强对班子成员和党员干部的理想信念、宗旨观念、反腐倡廉、党内法规等方面的教育。每年为党员干部上1次廉政党课。</w:t>
      </w:r>
    </w:p>
    <w:p>
      <w:pPr>
        <w:ind w:left="0" w:right="0" w:firstLine="560"/>
        <w:spacing w:before="450" w:after="450" w:line="312" w:lineRule="auto"/>
      </w:pPr>
      <w:r>
        <w:rPr>
          <w:rFonts w:ascii="宋体" w:hAnsi="宋体" w:eastAsia="宋体" w:cs="宋体"/>
          <w:color w:val="000"/>
          <w:sz w:val="28"/>
          <w:szCs w:val="28"/>
        </w:rPr>
        <w:t xml:space="preserve">8.及时报告重大问题。对党建工作方面存在的突出问题，对本人的有关事项，主动及时向上级组织报告。不搞特殊化，正确对待组织和群众监督。带头管好亲属和身边工作人员。</w:t>
      </w:r>
    </w:p>
    <w:p>
      <w:pPr>
        <w:ind w:left="0" w:right="0" w:firstLine="560"/>
        <w:spacing w:before="450" w:after="450" w:line="312" w:lineRule="auto"/>
      </w:pPr>
      <w:r>
        <w:rPr>
          <w:rFonts w:ascii="宋体" w:hAnsi="宋体" w:eastAsia="宋体" w:cs="宋体"/>
          <w:color w:val="000"/>
          <w:sz w:val="28"/>
          <w:szCs w:val="28"/>
        </w:rPr>
        <w:t xml:space="preserve">9.主动接受和支持同级纪检组对党组领导班子成员的监督，协调解决实际困难和具体问题。</w:t>
      </w:r>
    </w:p>
    <w:p>
      <w:pPr>
        <w:ind w:left="0" w:right="0" w:firstLine="560"/>
        <w:spacing w:before="450" w:after="450" w:line="312" w:lineRule="auto"/>
      </w:pPr>
      <w:r>
        <w:rPr>
          <w:rFonts w:ascii="宋体" w:hAnsi="宋体" w:eastAsia="宋体" w:cs="宋体"/>
          <w:color w:val="000"/>
          <w:sz w:val="28"/>
          <w:szCs w:val="28"/>
        </w:rPr>
        <w:t xml:space="preserve">10.每年向上级党委报告党组履行主体责任、本人履行第一责任人责任以及其他班子成员履行全面从严治党共同责任及“一岗双责”等情况，接受监督和评议。</w:t>
      </w:r>
    </w:p>
    <w:p>
      <w:pPr>
        <w:ind w:left="0" w:right="0" w:firstLine="560"/>
        <w:spacing w:before="450" w:after="450" w:line="312" w:lineRule="auto"/>
      </w:pPr>
      <w:r>
        <w:rPr>
          <w:rFonts w:ascii="宋体" w:hAnsi="宋体" w:eastAsia="宋体" w:cs="宋体"/>
          <w:color w:val="000"/>
          <w:sz w:val="28"/>
          <w:szCs w:val="28"/>
        </w:rPr>
        <w:t xml:space="preserve">1.认真学习党中央关于全面从严治党的要求，立足自身职责，协助党组主要负责人落实好全面从严治党主体责任。</w:t>
      </w:r>
    </w:p>
    <w:p>
      <w:pPr>
        <w:ind w:left="0" w:right="0" w:firstLine="560"/>
        <w:spacing w:before="450" w:after="450" w:line="312" w:lineRule="auto"/>
      </w:pPr>
      <w:r>
        <w:rPr>
          <w:rFonts w:ascii="宋体" w:hAnsi="宋体" w:eastAsia="宋体" w:cs="宋体"/>
          <w:color w:val="000"/>
          <w:sz w:val="28"/>
          <w:szCs w:val="28"/>
        </w:rPr>
        <w:t xml:space="preserve">2、履行“一岗双责”。坚持分管领域业务工作与党建工作一起抓，定期研究、布置、检查。每半年听取1次分管科室负责人落实党建情况汇报，每半年向党组主要负责人汇报1次职责范围内的党建工作情况。</w:t>
      </w:r>
    </w:p>
    <w:p>
      <w:pPr>
        <w:ind w:left="0" w:right="0" w:firstLine="560"/>
        <w:spacing w:before="450" w:after="450" w:line="312" w:lineRule="auto"/>
      </w:pPr>
      <w:r>
        <w:rPr>
          <w:rFonts w:ascii="宋体" w:hAnsi="宋体" w:eastAsia="宋体" w:cs="宋体"/>
          <w:color w:val="000"/>
          <w:sz w:val="28"/>
          <w:szCs w:val="28"/>
        </w:rPr>
        <w:t xml:space="preserve">3.加强教育引导。加强对分管领域党员干部的教育，把思想统一到全面从严治党的要求上来。</w:t>
      </w:r>
    </w:p>
    <w:p>
      <w:pPr>
        <w:ind w:left="0" w:right="0" w:firstLine="560"/>
        <w:spacing w:before="450" w:after="450" w:line="312" w:lineRule="auto"/>
      </w:pPr>
      <w:r>
        <w:rPr>
          <w:rFonts w:ascii="宋体" w:hAnsi="宋体" w:eastAsia="宋体" w:cs="宋体"/>
          <w:color w:val="000"/>
          <w:sz w:val="28"/>
          <w:szCs w:val="28"/>
        </w:rPr>
        <w:t xml:space="preserve">4.加强监督管理。加强对分管领域党员干部的监督管理，及时掌握思想和工作情况，提出党建工作的具体要求。对党建工作责任落实不力的苗头性、倾向性问题，早发现、早提醒、早纠正。</w:t>
      </w:r>
    </w:p>
    <w:p>
      <w:pPr>
        <w:ind w:left="0" w:right="0" w:firstLine="560"/>
        <w:spacing w:before="450" w:after="450" w:line="312" w:lineRule="auto"/>
      </w:pPr>
      <w:r>
        <w:rPr>
          <w:rFonts w:ascii="宋体" w:hAnsi="宋体" w:eastAsia="宋体" w:cs="宋体"/>
          <w:color w:val="000"/>
          <w:sz w:val="28"/>
          <w:szCs w:val="28"/>
        </w:rPr>
        <w:t xml:space="preserve">5.强化工作指导。带领分管领域党员干部研究制定加强党建的具体措施，每年开展1次专题调研，认真排查问题漏洞，完善制度规定。</w:t>
      </w:r>
    </w:p>
    <w:p>
      <w:pPr>
        <w:ind w:left="0" w:right="0" w:firstLine="560"/>
        <w:spacing w:before="450" w:after="450" w:line="312" w:lineRule="auto"/>
      </w:pPr>
      <w:r>
        <w:rPr>
          <w:rFonts w:ascii="宋体" w:hAnsi="宋体" w:eastAsia="宋体" w:cs="宋体"/>
          <w:color w:val="000"/>
          <w:sz w:val="28"/>
          <w:szCs w:val="28"/>
        </w:rPr>
        <w:t xml:space="preserve">6.严格执行党内组织生活制度，按时参加民主生活会，主动以普通党员身份参加所在党支部的组织生活会。结合工作分工，带头为联系点党员干部上党课。严格对照检查，主动开展批评和自我批评。</w:t>
      </w:r>
    </w:p>
    <w:p>
      <w:pPr>
        <w:ind w:left="0" w:right="0" w:firstLine="560"/>
        <w:spacing w:before="450" w:after="450" w:line="312" w:lineRule="auto"/>
      </w:pPr>
      <w:r>
        <w:rPr>
          <w:rFonts w:ascii="宋体" w:hAnsi="宋体" w:eastAsia="宋体" w:cs="宋体"/>
          <w:color w:val="000"/>
          <w:sz w:val="28"/>
          <w:szCs w:val="28"/>
        </w:rPr>
        <w:t xml:space="preserve">7.自觉接受监督。严格遵守党的纪律特别是政治纪律和政治规矩，严格落实中央八项规定精神，严格执行廉洁自律各项规定，如实报告个人有关事项，管好配偶、亲属和身边工作人员，主动接受组织和群众的监督。</w:t>
      </w:r>
    </w:p>
    <w:p>
      <w:pPr>
        <w:ind w:left="0" w:right="0" w:firstLine="560"/>
        <w:spacing w:before="450" w:after="450" w:line="312" w:lineRule="auto"/>
      </w:pPr>
      <w:r>
        <w:rPr>
          <w:rFonts w:ascii="宋体" w:hAnsi="宋体" w:eastAsia="宋体" w:cs="宋体"/>
          <w:color w:val="000"/>
          <w:sz w:val="28"/>
          <w:szCs w:val="28"/>
        </w:rPr>
        <w:t xml:space="preserve">8.主动接受同级纪检组的监督，支持纪检组对分管领域进行纪律审查，帮助解决遇到的实际困难和问题。</w:t>
      </w:r>
    </w:p>
    <w:p>
      <w:pPr>
        <w:ind w:left="0" w:right="0" w:firstLine="560"/>
        <w:spacing w:before="450" w:after="450" w:line="312" w:lineRule="auto"/>
      </w:pPr>
      <w:r>
        <w:rPr>
          <w:rFonts w:ascii="宋体" w:hAnsi="宋体" w:eastAsia="宋体" w:cs="宋体"/>
          <w:color w:val="000"/>
          <w:sz w:val="28"/>
          <w:szCs w:val="28"/>
        </w:rPr>
        <w:t xml:space="preserve">1.综合科：认真学习党中央关于全面从严治党的要求，立足自身职责，落实好全面从严治党主体责任;认真执行人事、财务各项规定，坚决贯彻执行中央“八项规定”精神，持之以恒纠正“四风”;加强对本科室党员干部教育，把思想统一到全面从严治党的要求上来;加强党员干部的监督管理，及时掌握思想和工作情况。对党建工作责任落实不力的苗头性、倾向性问题，早发现、早提醒、早纠正;严格执行廉洁自律各项规定，管好配偶亲属，主动接受组织和群众的监督。</w:t>
      </w:r>
    </w:p>
    <w:p>
      <w:pPr>
        <w:ind w:left="0" w:right="0" w:firstLine="560"/>
        <w:spacing w:before="450" w:after="450" w:line="312" w:lineRule="auto"/>
      </w:pPr>
      <w:r>
        <w:rPr>
          <w:rFonts w:ascii="宋体" w:hAnsi="宋体" w:eastAsia="宋体" w:cs="宋体"/>
          <w:color w:val="000"/>
          <w:sz w:val="28"/>
          <w:szCs w:val="28"/>
        </w:rPr>
        <w:t xml:space="preserve">2.组织科：认真学习党中央关于全面从严治党的要求，立足自身职责，落实好全面从严治党主体责任;认真执行人事、财务各项规定，坚决贯彻执行中央“八项规定”精神，持之以恒纠正“四风”;加强对本科室党员干部教育，把思想统一到全面从严治党的要求上来;加强党员干部的监督管理，及时掌握思想和工作情况。对党建工作责任落实不力的苗头性、倾向性问题，早发现、早提醒、早纠正;严格执行廉洁自律各项规定，管好配偶亲属，主动接受组织和群众的监督。</w:t>
      </w:r>
    </w:p>
    <w:p>
      <w:pPr>
        <w:ind w:left="0" w:right="0" w:firstLine="560"/>
        <w:spacing w:before="450" w:after="450" w:line="312" w:lineRule="auto"/>
      </w:pPr>
      <w:r>
        <w:rPr>
          <w:rFonts w:ascii="宋体" w:hAnsi="宋体" w:eastAsia="宋体" w:cs="宋体"/>
          <w:color w:val="000"/>
          <w:sz w:val="28"/>
          <w:szCs w:val="28"/>
        </w:rPr>
        <w:t xml:space="preserve">3.宣传科：认真学习党中央关于全面从严治党的要求，立足自身职责，落实好全面从严治党主体责任;认真执行人事、财务各项规定，坚决贯彻执行中央“八项规定”精神，持之以恒纠正“四风”;加强对本科室党员干部教育，把思想统一到全面从严治党的要求上来;加强党员干部的监督管理，及时掌握思想和工作情况。对党建工作责任落实不力的苗头性、倾向性问题，早发现、早提醒、早纠正;严格执行廉洁自律各项规定，管好配偶亲属，主动接受组织和群众的监督。</w:t>
      </w:r>
    </w:p>
    <w:p>
      <w:pPr>
        <w:ind w:left="0" w:right="0" w:firstLine="560"/>
        <w:spacing w:before="450" w:after="450" w:line="312" w:lineRule="auto"/>
      </w:pPr>
      <w:r>
        <w:rPr>
          <w:rFonts w:ascii="宋体" w:hAnsi="宋体" w:eastAsia="宋体" w:cs="宋体"/>
          <w:color w:val="000"/>
          <w:sz w:val="28"/>
          <w:szCs w:val="28"/>
        </w:rPr>
        <w:t xml:space="preserve">4.各党支部：宣传、执行党的路线方针政策和上级党组织的决议，发挥党组织的战斗堡垒作用和党员的先锋模范作用，支持和协助其他部门完成任务;组织党员干部认真学习党的路线方针政策、政治理论、科学文化知识和业务知识;开展党风廉政教育，组织党员干部学习《中国共产党纪律处分条例》等党规党纪和法律法规;组织警示教育活动和廉政自省日活动;加强监督检查，持续巩固纪律作风集中整顿活动成果;坚持“三会一课”制度，定期开展民主评议党员工作，召开组织生活会，开展批评和自我批评;培养教育入党积极分子，做好发展党员工作;加强对党员、职工的管理、监督和服务，维护党员干部的正当权利和利益;做好党员信息的日常维护和党内统计工作;做好党员党费收缴、管理和使用工作;经常听取党员干部的意见和建议，了解、分析并反映所属工作人员的思想状况，有针对性地做好思想政治工作;做好上级组织安排的其他工作。</w:t>
      </w:r>
    </w:p>
    <w:p>
      <w:pPr>
        <w:ind w:left="0" w:right="0" w:firstLine="560"/>
        <w:spacing w:before="450" w:after="450" w:line="312" w:lineRule="auto"/>
      </w:pPr>
      <w:r>
        <w:rPr>
          <w:rFonts w:ascii="黑体" w:hAnsi="黑体" w:eastAsia="黑体" w:cs="黑体"/>
          <w:color w:val="000000"/>
          <w:sz w:val="36"/>
          <w:szCs w:val="36"/>
          <w:b w:val="1"/>
          <w:bCs w:val="1"/>
        </w:rPr>
        <w:t xml:space="preserve">关于全面从严治党工作报告通用二</w:t>
      </w:r>
    </w:p>
    <w:p>
      <w:pPr>
        <w:ind w:left="0" w:right="0" w:firstLine="560"/>
        <w:spacing w:before="450" w:after="450" w:line="312" w:lineRule="auto"/>
      </w:pPr>
      <w:r>
        <w:rPr>
          <w:rFonts w:ascii="宋体" w:hAnsi="宋体" w:eastAsia="宋体" w:cs="宋体"/>
          <w:color w:val="000"/>
          <w:sz w:val="28"/>
          <w:szCs w:val="28"/>
        </w:rPr>
        <w:t xml:space="preserve">一年来，党委以习近平新时代中国特色社会主义思想为指导，认真学习贯彻落实党的十九大精神，按照新时代党的建设总要求，围绕中心、服务大局，结合工作实际，认真贯彻落实区委的有关工作精神，从“四个强化”着手，不断提升管党治党工作水平。</w:t>
      </w:r>
    </w:p>
    <w:p>
      <w:pPr>
        <w:ind w:left="0" w:right="0" w:firstLine="560"/>
        <w:spacing w:before="450" w:after="450" w:line="312" w:lineRule="auto"/>
      </w:pPr>
      <w:r>
        <w:rPr>
          <w:rFonts w:ascii="宋体" w:hAnsi="宋体" w:eastAsia="宋体" w:cs="宋体"/>
          <w:color w:val="000"/>
          <w:sz w:val="28"/>
          <w:szCs w:val="28"/>
        </w:rPr>
        <w:t xml:space="preserve">一是强化政治担当，全面推进责任落实。把落实全面从严治党主体责任作为一项重大政治任务来抓，成立了以党委主要负责同志为组长的镇推进全面从严治党工作领导小组，进一步明确了党委主要负责人是“第一责任人”的职责，提升了全面从严治党主体责任的思想意识。定期、不定期地召开党委会、两委会研究部署全面从严治党工作。研究制定了《党政领导班子全面从严治党主体责任清单》，对落实主体责任谁来抓、抓什么、如何抓，都一一进行了明确，形成了“一把手”负总责、一级抓一级、层层抓落实的良好工作格局。</w:t>
      </w:r>
    </w:p>
    <w:p>
      <w:pPr>
        <w:ind w:left="0" w:right="0" w:firstLine="560"/>
        <w:spacing w:before="450" w:after="450" w:line="312" w:lineRule="auto"/>
      </w:pPr>
      <w:r>
        <w:rPr>
          <w:rFonts w:ascii="宋体" w:hAnsi="宋体" w:eastAsia="宋体" w:cs="宋体"/>
          <w:color w:val="000"/>
          <w:sz w:val="28"/>
          <w:szCs w:val="28"/>
        </w:rPr>
        <w:t xml:space="preserve">二是强化思想教育，筑牢思想道德防线。扎实推进“两学一做”学习教育常态化制度化，带头学习十九大精神和习近平新时代中国特色社会主义思想，切实增强“四个意识”，树牢“四个自信”。</w:t>
      </w:r>
    </w:p>
    <w:p>
      <w:pPr>
        <w:ind w:left="0" w:right="0" w:firstLine="560"/>
        <w:spacing w:before="450" w:after="450" w:line="312" w:lineRule="auto"/>
      </w:pPr>
      <w:r>
        <w:rPr>
          <w:rFonts w:ascii="宋体" w:hAnsi="宋体" w:eastAsia="宋体" w:cs="宋体"/>
          <w:color w:val="000"/>
          <w:sz w:val="28"/>
          <w:szCs w:val="28"/>
        </w:rPr>
        <w:t xml:space="preserve">镇党委把落实全面从严治党纳入党委中心工作进行部署，充分利用早例会，镇、村干部大会等场合，结合工作实际开展一系列学习活动。一年来，镇机关共组织集体学习70多次。同时，在每月10日的主题党日，组织全镇农村党员集中学习新《条例》、《准则》等有关知识。</w:t>
      </w:r>
    </w:p>
    <w:p>
      <w:pPr>
        <w:ind w:left="0" w:right="0" w:firstLine="560"/>
        <w:spacing w:before="450" w:after="450" w:line="312" w:lineRule="auto"/>
      </w:pPr>
      <w:r>
        <w:rPr>
          <w:rFonts w:ascii="宋体" w:hAnsi="宋体" w:eastAsia="宋体" w:cs="宋体"/>
          <w:color w:val="000"/>
          <w:sz w:val="28"/>
          <w:szCs w:val="28"/>
        </w:rPr>
        <w:t xml:space="preserve">三是强化组织纪律，切实转变工作作风。认真贯彻落实中央八项规定精神，强化对权力运行的制约和监督，从源头上防治腐败，狠抓干部工作纪律，切实转变工作作风。一是加强作风效能建设。把严明党的纪律特别是政治纪律放在首位，严格执行请示报告制度，坚决克服涣散、松弛现象。就“六项纪律”执行情况，利用好例行谈话、提醒谈话、诫勉谈话等谈话方式，及早发现问题，帮助纠正问题，做到防患于未然，全年共对9名村干部进行诫勉谈话。二是强化政府服务职能。针对群众办事较多的业务部门安排一名工作人员到镇便民服务中心大厅集中办公，进一步规范服务大厅建设和“12345”热线办理，解决了群众“找人难、办事难”的问题，进一步把“以人为本、方便群众、服务基层”的服务理念落到了实处。三是严格执行规章制度。为实现科学管理、有效管理，镇党委结合镇实际情况制定完善了值班、包村、学习、考勤、问责等制度，成立了督查委员会，对各项工作落实情况进行督查，确保落实效果。四是狠抓执纪问责。</w:t>
      </w:r>
    </w:p>
    <w:p>
      <w:pPr>
        <w:ind w:left="0" w:right="0" w:firstLine="560"/>
        <w:spacing w:before="450" w:after="450" w:line="312" w:lineRule="auto"/>
      </w:pPr>
      <w:r>
        <w:rPr>
          <w:rFonts w:ascii="宋体" w:hAnsi="宋体" w:eastAsia="宋体" w:cs="宋体"/>
          <w:color w:val="000"/>
          <w:sz w:val="28"/>
          <w:szCs w:val="28"/>
        </w:rPr>
        <w:t xml:space="preserve">四是强化党的建设，夯实党的执政根基。主动扛实抓党建“第一责任人”职责，大力开展“三学”实践活动，即：领头学、辅导学、个人学，有力推动了学习教育抓在经常、融入日常;实施“党建4+2”的特色党建活动，即：围绕“党建引领”三大工程开展的“先锋支部”计划、“干部联系党员，党员包片联户”计划、“入党积极分子双考核”计划、“薄弱班子全面整顿”计划和保障党建引领制度落实的“五老议事”工程，为推进党建全面进步、全面过硬提供了重要保障;以在好人中选能人，确保选优配强为目标，扎实开展村“两委”换届工作，全面完成14个行政村的党务督查工作，发现问题72个，整改完成71个，还有1个问题正在整改;</w:t>
      </w:r>
    </w:p>
    <w:p>
      <w:pPr>
        <w:ind w:left="0" w:right="0" w:firstLine="560"/>
        <w:spacing w:before="450" w:after="450" w:line="312" w:lineRule="auto"/>
      </w:pPr>
      <w:r>
        <w:rPr>
          <w:rFonts w:ascii="宋体" w:hAnsi="宋体" w:eastAsia="宋体" w:cs="宋体"/>
          <w:color w:val="000"/>
          <w:sz w:val="28"/>
          <w:szCs w:val="28"/>
        </w:rPr>
        <w:t xml:space="preserve">一是认识还不够清晰。对全面从严治党的认识还不够深，还存在着重经济发展，轻党建的思想，对全面从严治党谋划少、思路少、落实少，在党要管党、从严治党方面，仍然存在失之于宽、失之于松、失之于软的问题。</w:t>
      </w:r>
    </w:p>
    <w:p>
      <w:pPr>
        <w:ind w:left="0" w:right="0" w:firstLine="560"/>
        <w:spacing w:before="450" w:after="450" w:line="312" w:lineRule="auto"/>
      </w:pPr>
      <w:r>
        <w:rPr>
          <w:rFonts w:ascii="宋体" w:hAnsi="宋体" w:eastAsia="宋体" w:cs="宋体"/>
          <w:color w:val="000"/>
          <w:sz w:val="28"/>
          <w:szCs w:val="28"/>
        </w:rPr>
        <w:t xml:space="preserve">二是落实还不够有力。在落实全面从严治党主体责任上还不够有力，作为党建工作“第一责任人”，真正投入党建工作的精力还是少，抓压力传导、督导管控不到位，责任压得不紧不实不到底。</w:t>
      </w:r>
    </w:p>
    <w:p>
      <w:pPr>
        <w:ind w:left="0" w:right="0" w:firstLine="560"/>
        <w:spacing w:before="450" w:after="450" w:line="312" w:lineRule="auto"/>
      </w:pPr>
      <w:r>
        <w:rPr>
          <w:rFonts w:ascii="宋体" w:hAnsi="宋体" w:eastAsia="宋体" w:cs="宋体"/>
          <w:color w:val="000"/>
          <w:sz w:val="28"/>
          <w:szCs w:val="28"/>
        </w:rPr>
        <w:t xml:space="preserve">三是问责还不够严厉。抓作风建设的力度还不够强、措施还不够到位，查处力度不够，致使一些作风方面的突出问题或多或少存在反复、多次发生的现象。</w:t>
      </w:r>
    </w:p>
    <w:p>
      <w:pPr>
        <w:ind w:left="0" w:right="0" w:firstLine="560"/>
        <w:spacing w:before="450" w:after="450" w:line="312" w:lineRule="auto"/>
      </w:pPr>
      <w:r>
        <w:rPr>
          <w:rFonts w:ascii="宋体" w:hAnsi="宋体" w:eastAsia="宋体" w:cs="宋体"/>
          <w:color w:val="000"/>
          <w:sz w:val="28"/>
          <w:szCs w:val="28"/>
        </w:rPr>
        <w:t xml:space="preserve">一是履职尽责，切实增强责任意识。以党的十九大精神为指引，切实提高政治站位，扎实推进全面从严治党落到实处。牢固树立“不抓党建是失职，抓不好党建是渎职”的理念，增强主责意识、主动意识，切实把全面从严治党主体责任扛在肩上、落到实处。</w:t>
      </w:r>
    </w:p>
    <w:p>
      <w:pPr>
        <w:ind w:left="0" w:right="0" w:firstLine="560"/>
        <w:spacing w:before="450" w:after="450" w:line="312" w:lineRule="auto"/>
      </w:pPr>
      <w:r>
        <w:rPr>
          <w:rFonts w:ascii="宋体" w:hAnsi="宋体" w:eastAsia="宋体" w:cs="宋体"/>
          <w:color w:val="000"/>
          <w:sz w:val="28"/>
          <w:szCs w:val="28"/>
        </w:rPr>
        <w:t xml:space="preserve">二是一抓到底，切实强化责任落实。坚持把党建工作和中心工作一起谋划、一起部署、一起推进，把每条工作线、每个环节的党建工作抓具体、抓深入，切实做到一步一个脚印地推动从严治党责任落地生根。</w:t>
      </w:r>
    </w:p>
    <w:p>
      <w:pPr>
        <w:ind w:left="0" w:right="0" w:firstLine="560"/>
        <w:spacing w:before="450" w:after="450" w:line="312" w:lineRule="auto"/>
      </w:pPr>
      <w:r>
        <w:rPr>
          <w:rFonts w:ascii="宋体" w:hAnsi="宋体" w:eastAsia="宋体" w:cs="宋体"/>
          <w:color w:val="000"/>
          <w:sz w:val="28"/>
          <w:szCs w:val="28"/>
        </w:rPr>
        <w:t xml:space="preserve">三是严管严抓，切实强化问责追究。全力支持纪委抓监督执纪问责，加强党风建设和组织协调反腐败工作，定期对机关、工作区、村落实全面从严治党主体责任情况进行督导检查，对搞形式、走过场，“四风”问题突出、腐败问题多发的委办站所、工作区、村，从严进行问责，以强有力地问责倒逼管党治党责任落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2026-10-31T22:32:41+08:00</dcterms:created>
  <dcterms:modified xsi:type="dcterms:W3CDTF">2026-10-31T22:32:41+08:00</dcterms:modified>
</cp:coreProperties>
</file>

<file path=docProps/custom.xml><?xml version="1.0" encoding="utf-8"?>
<Properties xmlns="http://schemas.openxmlformats.org/officeDocument/2006/custom-properties" xmlns:vt="http://schemas.openxmlformats.org/officeDocument/2006/docPropsVTypes"/>
</file>