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镇网格工作总结推荐8篇</w:t>
      </w:r>
      <w:bookmarkEnd w:id="1"/>
    </w:p>
    <w:p>
      <w:pPr>
        <w:jc w:val="center"/>
        <w:spacing w:before="0" w:after="450"/>
      </w:pPr>
      <w:r>
        <w:rPr>
          <w:rFonts w:ascii="Arial" w:hAnsi="Arial" w:eastAsia="Arial" w:cs="Arial"/>
          <w:color w:val="999999"/>
          <w:sz w:val="20"/>
          <w:szCs w:val="20"/>
        </w:rPr>
        <w:t xml:space="preserve">来源：网络  作者：明月清风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作总结能够激励成员，共同分享成功与失败的经验教训，其实，工作总结不仅是个人的事情，也是协作和共同成长的重要环节，以下是小编精心为您推荐的镇网格工作总结推荐8篇，供大家参考。从20xx年3月我转岗成为社区网格管理员以来，在社区领导及同事的帮...</w:t>
      </w:r>
    </w:p>
    <w:p>
      <w:pPr>
        <w:ind w:left="0" w:right="0" w:firstLine="560"/>
        <w:spacing w:before="450" w:after="450" w:line="312" w:lineRule="auto"/>
      </w:pPr>
      <w:r>
        <w:rPr>
          <w:rFonts w:ascii="宋体" w:hAnsi="宋体" w:eastAsia="宋体" w:cs="宋体"/>
          <w:color w:val="000"/>
          <w:sz w:val="28"/>
          <w:szCs w:val="28"/>
        </w:rPr>
        <w:t xml:space="preserve">工作总结能够激励成员，共同分享成功与失败的经验教训，其实，工作总结不仅是个人的事情，也是协作和共同成长的重要环节，以下是小编精心为您推荐的镇网格工作总结推荐8篇，供大家参考。</w:t>
      </w:r>
    </w:p>
    <w:p>
      <w:pPr>
        <w:ind w:left="0" w:right="0" w:firstLine="560"/>
        <w:spacing w:before="450" w:after="450" w:line="312" w:lineRule="auto"/>
      </w:pPr>
      <w:r>
        <w:rPr>
          <w:rFonts w:ascii="宋体" w:hAnsi="宋体" w:eastAsia="宋体" w:cs="宋体"/>
          <w:color w:val="000"/>
          <w:sz w:val="28"/>
          <w:szCs w:val="28"/>
        </w:rPr>
        <w:t xml:space="preserve">从20xx年3月我转岗成为社区网格管理员以来，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xx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四、民政服务。给年满60岁的老年人办理老年证，对家庭收入发生变化的低保户，进行上门核查及时上报。统计辖区内60岁以上老年人xx人，并对老年人对社会养老进行问卷调查，了解老年人对养老服务的需求。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宋体" w:hAnsi="宋体" w:eastAsia="宋体" w:cs="宋体"/>
          <w:color w:val="000"/>
          <w:sz w:val="28"/>
          <w:szCs w:val="28"/>
        </w:rPr>
        <w:t xml:space="preserve">为全面加强食品药品安全监管，强化属地管理职责，切实将监管重心下移，进一步提升我镇食品药品安全保障水平，依据《中华人民共和国食品安全法》、《中华人民共和国药品管理法》等有关食品药品安全法律法规，结合我镇食品药品网格化管理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一、指导思想与目标</w:t>
      </w:r>
    </w:p>
    <w:p>
      <w:pPr>
        <w:ind w:left="0" w:right="0" w:firstLine="560"/>
        <w:spacing w:before="450" w:after="450" w:line="312" w:lineRule="auto"/>
      </w:pPr>
      <w:r>
        <w:rPr>
          <w:rFonts w:ascii="宋体" w:hAnsi="宋体" w:eastAsia="宋体" w:cs="宋体"/>
          <w:color w:val="000"/>
          <w:sz w:val="28"/>
          <w:szCs w:val="28"/>
        </w:rPr>
        <w:t xml:space="preserve">深入贯彻落实科学发展观，以全面落实食品药品安全监管职责、提高食品药品安全执法效能为核心，以构建食品药品安全监管长效机制为重点，扎实开展食品药品安全网格化监管工作，建立起“无缝覆盖、职责明晰、分级管理、高效运转”的`镇、村食品药品安全网格化监管体系。通过建立科学的食品药品安全网格化监管工作评价体系和考核方式，健全执法责任制，落实奖惩和责任追究制，实现食品药品安全保障水平整体提升，切实保障人民群众饮食用药安全。</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（一）建立网格体系</w:t>
      </w:r>
    </w:p>
    <w:p>
      <w:pPr>
        <w:ind w:left="0" w:right="0" w:firstLine="560"/>
        <w:spacing w:before="450" w:after="450" w:line="312" w:lineRule="auto"/>
      </w:pPr>
      <w:r>
        <w:rPr>
          <w:rFonts w:ascii="宋体" w:hAnsi="宋体" w:eastAsia="宋体" w:cs="宋体"/>
          <w:color w:val="000"/>
          <w:sz w:val="28"/>
          <w:szCs w:val="28"/>
        </w:rPr>
        <w:t xml:space="preserve">各村依据现有的行政区划，以村、社为独立单元格，作为最基层的一级网格；通过实施网格化管理，形成分级管理、职责明晰、运转高效、覆盖全面的村、社食品药品安全网格化监管工作体系。</w:t>
      </w:r>
    </w:p>
    <w:p>
      <w:pPr>
        <w:ind w:left="0" w:right="0" w:firstLine="560"/>
        <w:spacing w:before="450" w:after="450" w:line="312" w:lineRule="auto"/>
      </w:pPr>
      <w:r>
        <w:rPr>
          <w:rFonts w:ascii="宋体" w:hAnsi="宋体" w:eastAsia="宋体" w:cs="宋体"/>
          <w:color w:val="000"/>
          <w:sz w:val="28"/>
          <w:szCs w:val="28"/>
        </w:rPr>
        <w:t xml:space="preserve">（二）健全管理机构</w:t>
      </w:r>
    </w:p>
    <w:p>
      <w:pPr>
        <w:ind w:left="0" w:right="0" w:firstLine="560"/>
        <w:spacing w:before="450" w:after="450" w:line="312" w:lineRule="auto"/>
      </w:pPr>
      <w:r>
        <w:rPr>
          <w:rFonts w:ascii="宋体" w:hAnsi="宋体" w:eastAsia="宋体" w:cs="宋体"/>
          <w:color w:val="000"/>
          <w:sz w:val="28"/>
          <w:szCs w:val="28"/>
        </w:rPr>
        <w:t xml:space="preserve">各村要建立健全食品药品安全管理机构，形成管理网络。以村委会作为最基层的网格管理机构。各村要成立食品药品安全监督管理机构。</w:t>
      </w:r>
    </w:p>
    <w:p>
      <w:pPr>
        <w:ind w:left="0" w:right="0" w:firstLine="560"/>
        <w:spacing w:before="450" w:after="450" w:line="312" w:lineRule="auto"/>
      </w:pPr>
      <w:r>
        <w:rPr>
          <w:rFonts w:ascii="宋体" w:hAnsi="宋体" w:eastAsia="宋体" w:cs="宋体"/>
          <w:color w:val="000"/>
          <w:sz w:val="28"/>
          <w:szCs w:val="28"/>
        </w:rPr>
        <w:t xml:space="preserve">（三）明确人员责任</w:t>
      </w:r>
    </w:p>
    <w:p>
      <w:pPr>
        <w:ind w:left="0" w:right="0" w:firstLine="560"/>
        <w:spacing w:before="450" w:after="450" w:line="312" w:lineRule="auto"/>
      </w:pPr>
      <w:r>
        <w:rPr>
          <w:rFonts w:ascii="宋体" w:hAnsi="宋体" w:eastAsia="宋体" w:cs="宋体"/>
          <w:color w:val="000"/>
          <w:sz w:val="28"/>
          <w:szCs w:val="28"/>
        </w:rPr>
        <w:t xml:space="preserve">各村要确定1名干部担任食品药品安全监管协管员。承担本村内的食品药品安全协管任务，负责收集、上报食品药品安全相关信息，劝阻有关食品药品安全违法行为，协助开展食品药品安全宣传和执法等工作。</w:t>
      </w:r>
    </w:p>
    <w:p>
      <w:pPr>
        <w:ind w:left="0" w:right="0" w:firstLine="560"/>
        <w:spacing w:before="450" w:after="450" w:line="312" w:lineRule="auto"/>
      </w:pPr>
      <w:r>
        <w:rPr>
          <w:rFonts w:ascii="宋体" w:hAnsi="宋体" w:eastAsia="宋体" w:cs="宋体"/>
          <w:color w:val="000"/>
          <w:sz w:val="28"/>
          <w:szCs w:val="28"/>
        </w:rPr>
        <w:t xml:space="preserve">（四）落实管理责任</w:t>
      </w:r>
    </w:p>
    <w:p>
      <w:pPr>
        <w:ind w:left="0" w:right="0" w:firstLine="560"/>
        <w:spacing w:before="450" w:after="450" w:line="312" w:lineRule="auto"/>
      </w:pPr>
      <w:r>
        <w:rPr>
          <w:rFonts w:ascii="宋体" w:hAnsi="宋体" w:eastAsia="宋体" w:cs="宋体"/>
          <w:color w:val="000"/>
          <w:sz w:val="28"/>
          <w:szCs w:val="28"/>
        </w:rPr>
        <w:t xml:space="preserve">食品药品生产经营者为食品药品安全第一责任人；各监管部门主要负责人对本环节食品药品安全负总责，分管负责人为本部门监管责任人，配置进入二级网格中的食品药品安全监管员为食品药品安全监管直接责任人；镇分管负责人、配置进入二级网格中的食品药品安全管理员和村社配置进入一级网格的协管员为本区域的食品药品安全属地管理责任人；镇及村社主要负责人对本行政区域内的食品药品安全负总责。</w:t>
      </w:r>
    </w:p>
    <w:p>
      <w:pPr>
        <w:ind w:left="0" w:right="0" w:firstLine="560"/>
        <w:spacing w:before="450" w:after="450" w:line="312" w:lineRule="auto"/>
      </w:pPr>
      <w:r>
        <w:rPr>
          <w:rFonts w:ascii="宋体" w:hAnsi="宋体" w:eastAsia="宋体" w:cs="宋体"/>
          <w:color w:val="000"/>
          <w:sz w:val="28"/>
          <w:szCs w:val="28"/>
        </w:rPr>
        <w:t xml:space="preserve">三、运行管理</w:t>
      </w:r>
    </w:p>
    <w:p>
      <w:pPr>
        <w:ind w:left="0" w:right="0" w:firstLine="560"/>
        <w:spacing w:before="450" w:after="450" w:line="312" w:lineRule="auto"/>
      </w:pPr>
      <w:r>
        <w:rPr>
          <w:rFonts w:ascii="宋体" w:hAnsi="宋体" w:eastAsia="宋体" w:cs="宋体"/>
          <w:color w:val="000"/>
          <w:sz w:val="28"/>
          <w:szCs w:val="28"/>
        </w:rPr>
        <w:t xml:space="preserve">各村食品药品网格：全面落实镇食品药品安全工作部署；协助开展食品药品安全监管等相关工作，及时上报食品药品安全相关信息。</w:t>
      </w:r>
    </w:p>
    <w:p>
      <w:pPr>
        <w:ind w:left="0" w:right="0" w:firstLine="560"/>
        <w:spacing w:before="450" w:after="450" w:line="312" w:lineRule="auto"/>
      </w:pPr>
      <w:r>
        <w:rPr>
          <w:rFonts w:ascii="宋体" w:hAnsi="宋体" w:eastAsia="宋体" w:cs="宋体"/>
          <w:color w:val="000"/>
          <w:sz w:val="28"/>
          <w:szCs w:val="28"/>
        </w:rPr>
        <w:t xml:space="preserve">镇食品药品网格：全面落实市上食品药品安全工作部署；建立健全辖区食品药品生产经营单位底册资料，全面掌握食品药品生产经营单位基本情况；建立健全食品药品安全巡查、检查制度，组织开展食品药品安全日常检查、巡查及专项整治等工作；组织开展食品药品安全宣传；公布举报电话，受理有关食品药品安全投诉举报；报送食品药品安全工作信息。</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为加强对网格化工作的领导，镇政府成立镇食品药品安全基层责任网格化建设工作领导小组，由镇长担任组长，分管副镇长任副组长，党政办、财政所、卫生院、计生办、农业服务中心、安监办、群工办等部门为成员单位。领导小组全面负责网格化建设及运行管理工作。各村要相应成立食品药品安全网格化监管工作领导小组，设立食品药品安全监督管理办公室，办公室承担食品药品安全网格化监管领导小组日常工作，全面深入推进食品药品安全网格化建设和运行的具体工作。</w:t>
      </w:r>
    </w:p>
    <w:p>
      <w:pPr>
        <w:ind w:left="0" w:right="0" w:firstLine="560"/>
        <w:spacing w:before="450" w:after="450" w:line="312" w:lineRule="auto"/>
      </w:pPr>
      <w:r>
        <w:rPr>
          <w:rFonts w:ascii="宋体" w:hAnsi="宋体" w:eastAsia="宋体" w:cs="宋体"/>
          <w:color w:val="000"/>
          <w:sz w:val="28"/>
          <w:szCs w:val="28"/>
        </w:rPr>
        <w:t xml:space="preserve">（二）强化保障。食品药品安全监督办公室的建设和管理实行“四有”（有办公室、有组织机构、有举报电话、有宣传专栏）、“四上墙”（组织网络上墙、工作制度上墙、维权方式上墙、应急程序上墙）。</w:t>
      </w:r>
    </w:p>
    <w:p>
      <w:pPr>
        <w:ind w:left="0" w:right="0" w:firstLine="560"/>
        <w:spacing w:before="450" w:after="450" w:line="312" w:lineRule="auto"/>
      </w:pPr>
      <w:r>
        <w:rPr>
          <w:rFonts w:ascii="宋体" w:hAnsi="宋体" w:eastAsia="宋体" w:cs="宋体"/>
          <w:color w:val="000"/>
          <w:sz w:val="28"/>
          <w:szCs w:val="28"/>
        </w:rPr>
        <w:t xml:space="preserve">（三）实施考评。镇政府将把食品药品安全网格化建设及运行工作纳入本年度食品安全目标和药品安全目标管理考核，实施考核奖惩。</w:t>
      </w:r>
    </w:p>
    <w:p>
      <w:pPr>
        <w:ind w:left="0" w:right="0" w:firstLine="560"/>
        <w:spacing w:before="450" w:after="450" w:line="312" w:lineRule="auto"/>
      </w:pPr>
      <w:r>
        <w:rPr>
          <w:rFonts w:ascii="宋体" w:hAnsi="宋体" w:eastAsia="宋体" w:cs="宋体"/>
          <w:color w:val="000"/>
          <w:sz w:val="28"/>
          <w:szCs w:val="28"/>
        </w:rPr>
        <w:t xml:space="preserve">（四）密切协作。开展食品药品安全网格化监管工作，涉及方方面面，需要各方加强沟通，整合力量。各村和相关职能部门既要各负其责，各司其职，又要相互协调，相互支持配合，确保工作有序推进。</w:t>
      </w:r>
    </w:p>
    <w:p>
      <w:pPr>
        <w:ind w:left="0" w:right="0" w:firstLine="560"/>
        <w:spacing w:before="450" w:after="450" w:line="312" w:lineRule="auto"/>
      </w:pPr>
      <w:r>
        <w:rPr>
          <w:rFonts w:ascii="宋体" w:hAnsi="宋体" w:eastAsia="宋体" w:cs="宋体"/>
          <w:color w:val="000"/>
          <w:sz w:val="28"/>
          <w:szCs w:val="28"/>
        </w:rPr>
        <w:t xml:space="preserve">（五）深入宣传。各村在实施网格化监管工作期间，要采用群众喜闻乐见的方式，组织开展食品药品安全常识的宣传教育，加大食品药品安全网格化监管宣传力度，营造良好的社会氛围。</w:t>
      </w:r>
    </w:p>
    <w:p>
      <w:pPr>
        <w:ind w:left="0" w:right="0" w:firstLine="560"/>
        <w:spacing w:before="450" w:after="450" w:line="312" w:lineRule="auto"/>
      </w:pPr>
      <w:r>
        <w:rPr>
          <w:rFonts w:ascii="宋体" w:hAnsi="宋体" w:eastAsia="宋体" w:cs="宋体"/>
          <w:color w:val="000"/>
          <w:sz w:val="28"/>
          <w:szCs w:val="28"/>
        </w:rPr>
        <w:t xml:space="preserve">自展开以网格化服务管理统筹推进工作以来，我镇有效整合各种资源，构筑起网格化服务平台，将辖区科学划分为94个网格，由镇长担任武溪镇网格化分指挥中心指挥长，各社区村网格设一名网格长，根据上级网格管理“七好三高”要求，结合本镇实际开展工作。现将我镇20xx年上半年网格化管理工作落实情况汇报如下：</w:t>
      </w:r>
    </w:p>
    <w:p>
      <w:pPr>
        <w:ind w:left="0" w:right="0" w:firstLine="560"/>
        <w:spacing w:before="450" w:after="450" w:line="312" w:lineRule="auto"/>
      </w:pPr>
      <w:r>
        <w:rPr>
          <w:rFonts w:ascii="宋体" w:hAnsi="宋体" w:eastAsia="宋体" w:cs="宋体"/>
          <w:color w:val="000"/>
          <w:sz w:val="28"/>
          <w:szCs w:val="28"/>
        </w:rPr>
        <w:t xml:space="preserve">一、落实网格化基础建设</w:t>
      </w:r>
    </w:p>
    <w:p>
      <w:pPr>
        <w:ind w:left="0" w:right="0" w:firstLine="560"/>
        <w:spacing w:before="450" w:after="450" w:line="312" w:lineRule="auto"/>
      </w:pPr>
      <w:r>
        <w:rPr>
          <w:rFonts w:ascii="宋体" w:hAnsi="宋体" w:eastAsia="宋体" w:cs="宋体"/>
          <w:color w:val="000"/>
          <w:sz w:val="28"/>
          <w:szCs w:val="28"/>
        </w:rPr>
        <w:t xml:space="preserve">按照网格化“七好三高”工作要求，明确我乡镇分指挥中心为网格化示范点，按照网格化标准，完善配套设施，落实网格工作人员，建设标准化网格。具体完成了以下内容：</w:t>
      </w:r>
    </w:p>
    <w:p>
      <w:pPr>
        <w:ind w:left="0" w:right="0" w:firstLine="560"/>
        <w:spacing w:before="450" w:after="450" w:line="312" w:lineRule="auto"/>
      </w:pPr>
      <w:r>
        <w:rPr>
          <w:rFonts w:ascii="宋体" w:hAnsi="宋体" w:eastAsia="宋体" w:cs="宋体"/>
          <w:color w:val="000"/>
          <w:sz w:val="28"/>
          <w:szCs w:val="28"/>
        </w:rPr>
        <w:t xml:space="preserve">1、踏实做好了网格化日常工作，强化了服务意识，网格服务人员要时时进入网格，履行了工作责任，做好民情日志、收集民情民意，履行了网格“十员”职责。</w:t>
      </w:r>
    </w:p>
    <w:p>
      <w:pPr>
        <w:ind w:left="0" w:right="0" w:firstLine="560"/>
        <w:spacing w:before="450" w:after="450" w:line="312" w:lineRule="auto"/>
      </w:pPr>
      <w:r>
        <w:rPr>
          <w:rFonts w:ascii="宋体" w:hAnsi="宋体" w:eastAsia="宋体" w:cs="宋体"/>
          <w:color w:val="000"/>
          <w:sz w:val="28"/>
          <w:szCs w:val="28"/>
        </w:rPr>
        <w:t xml:space="preserve">2、完善配套设施，加强网格工作宣传，逐个网格张贴宣传标语5张以上，镇分指挥中心设立了5个固定网格化工作宣传栏，宣传网格工作，根据网格划分，重新制作网格化标准地图。</w:t>
      </w:r>
    </w:p>
    <w:p>
      <w:pPr>
        <w:ind w:left="0" w:right="0" w:firstLine="560"/>
        <w:spacing w:before="450" w:after="450" w:line="312" w:lineRule="auto"/>
      </w:pPr>
      <w:r>
        <w:rPr>
          <w:rFonts w:ascii="宋体" w:hAnsi="宋体" w:eastAsia="宋体" w:cs="宋体"/>
          <w:color w:val="000"/>
          <w:sz w:val="28"/>
          <w:szCs w:val="28"/>
        </w:rPr>
        <w:t xml:space="preserve">3、完善了配备物防技防设施，投入足够资金，确保每个网格有完备的物防技防设施。</w:t>
      </w:r>
    </w:p>
    <w:p>
      <w:pPr>
        <w:ind w:left="0" w:right="0" w:firstLine="560"/>
        <w:spacing w:before="450" w:after="450" w:line="312" w:lineRule="auto"/>
      </w:pPr>
      <w:r>
        <w:rPr>
          <w:rFonts w:ascii="宋体" w:hAnsi="宋体" w:eastAsia="宋体" w:cs="宋体"/>
          <w:color w:val="000"/>
          <w:sz w:val="28"/>
          <w:szCs w:val="28"/>
        </w:rPr>
        <w:t xml:space="preserve">4、合理高效使用镇分指挥中心，设立了文化阅览长廊点，时时开放，提高学习氛围，建设文明乡村。</w:t>
      </w:r>
    </w:p>
    <w:p>
      <w:pPr>
        <w:ind w:left="0" w:right="0" w:firstLine="560"/>
        <w:spacing w:before="450" w:after="450" w:line="312" w:lineRule="auto"/>
      </w:pPr>
      <w:r>
        <w:rPr>
          <w:rFonts w:ascii="宋体" w:hAnsi="宋体" w:eastAsia="宋体" w:cs="宋体"/>
          <w:color w:val="000"/>
          <w:sz w:val="28"/>
          <w:szCs w:val="28"/>
        </w:rPr>
        <w:t xml:space="preserve">5、确立专职专员负责终端使用，并利用微信平台上报服务信息。</w:t>
      </w:r>
    </w:p>
    <w:p>
      <w:pPr>
        <w:ind w:left="0" w:right="0" w:firstLine="560"/>
        <w:spacing w:before="450" w:after="450" w:line="312" w:lineRule="auto"/>
      </w:pPr>
      <w:r>
        <w:rPr>
          <w:rFonts w:ascii="宋体" w:hAnsi="宋体" w:eastAsia="宋体" w:cs="宋体"/>
          <w:color w:val="000"/>
          <w:sz w:val="28"/>
          <w:szCs w:val="28"/>
        </w:rPr>
        <w:t xml:space="preserve">6、在道路交叉处设立了道路指示牌，保障安全出行。</w:t>
      </w:r>
    </w:p>
    <w:p>
      <w:pPr>
        <w:ind w:left="0" w:right="0" w:firstLine="560"/>
        <w:spacing w:before="450" w:after="450" w:line="312" w:lineRule="auto"/>
      </w:pPr>
      <w:r>
        <w:rPr>
          <w:rFonts w:ascii="宋体" w:hAnsi="宋体" w:eastAsia="宋体" w:cs="宋体"/>
          <w:color w:val="000"/>
          <w:sz w:val="28"/>
          <w:szCs w:val="28"/>
        </w:rPr>
        <w:t xml:space="preserve">7、完成门牌号的装订，配备摄像头3台。</w:t>
      </w:r>
    </w:p>
    <w:p>
      <w:pPr>
        <w:ind w:left="0" w:right="0" w:firstLine="560"/>
        <w:spacing w:before="450" w:after="450" w:line="312" w:lineRule="auto"/>
      </w:pPr>
      <w:r>
        <w:rPr>
          <w:rFonts w:ascii="宋体" w:hAnsi="宋体" w:eastAsia="宋体" w:cs="宋体"/>
          <w:color w:val="000"/>
          <w:sz w:val="28"/>
          <w:szCs w:val="28"/>
        </w:rPr>
        <w:t xml:space="preserve">8、配合美丽乡村建设，城区网格加强了文化休养设施建设，建设村民休闲活动场所，配备休闲器械，如篮球架、乒乓球台、健身设施、广场舞设备等，丰富村民业余生活，提高村民生活质量。</w:t>
      </w:r>
    </w:p>
    <w:p>
      <w:pPr>
        <w:ind w:left="0" w:right="0" w:firstLine="560"/>
        <w:spacing w:before="450" w:after="450" w:line="312" w:lineRule="auto"/>
      </w:pPr>
      <w:r>
        <w:rPr>
          <w:rFonts w:ascii="宋体" w:hAnsi="宋体" w:eastAsia="宋体" w:cs="宋体"/>
          <w:color w:val="000"/>
          <w:sz w:val="28"/>
          <w:szCs w:val="28"/>
        </w:rPr>
        <w:t xml:space="preserve">二、夯实基础，为网格化管理顺利实施提供坚实的保障。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加强组织领导。镇党委、政府对“网格化管理”工作给予了高度重视，并把该项工作当作“一把手”工程来抓。构建了以镇、社村、网格为单位的三级管理网络体系，形成了一级抓一级，层层抓落实的工作格局。成立了由镇党委书记任组长，其他相关领导同志和部门负责人为成员的“网格化管理组”工作领导小组。下设办公室，负责日常各项工作。各村社区成立网格管理服务站，原则上由支部书记任站长，每个站点设立网格管理员。</w:t>
      </w:r>
    </w:p>
    <w:p>
      <w:pPr>
        <w:ind w:left="0" w:right="0" w:firstLine="560"/>
        <w:spacing w:before="450" w:after="450" w:line="312" w:lineRule="auto"/>
      </w:pPr>
      <w:r>
        <w:rPr>
          <w:rFonts w:ascii="宋体" w:hAnsi="宋体" w:eastAsia="宋体" w:cs="宋体"/>
          <w:color w:val="000"/>
          <w:sz w:val="28"/>
          <w:szCs w:val="28"/>
        </w:rPr>
        <w:t xml:space="preserve">2、建章立制。以网格化工作职责为核心，逐步建立健全了镇、片区、村、基础网格长工作职责，网格管理员、协管员工作职责等，以完善的规章制度，为确保网格化管理顺利施行，提供强有力的支撑。镇里专门印制民情日志120本，印制信息采集表30000余份，信息采集率均达到95%以上。统一制作了工作证，印制了联系卡，制定对网格员绩效考核的制度。</w:t>
      </w:r>
    </w:p>
    <w:p>
      <w:pPr>
        <w:ind w:left="0" w:right="0" w:firstLine="560"/>
        <w:spacing w:before="450" w:after="450" w:line="312" w:lineRule="auto"/>
      </w:pPr>
      <w:r>
        <w:rPr>
          <w:rFonts w:ascii="宋体" w:hAnsi="宋体" w:eastAsia="宋体" w:cs="宋体"/>
          <w:color w:val="000"/>
          <w:sz w:val="28"/>
          <w:szCs w:val="28"/>
        </w:rPr>
        <w:t xml:space="preserve">3、摸清家底。按照州、县统一要求，7月10日，我镇召开全面推进网格化管理工作会议，今年计划完成五里洲、红土溪、大溪村等3个村网格化建设任务；根据居民群众的\'需求与管理特点，大胆转变工作方式、积极创新工作载体，广泛动员社会力量参与网格化管理工作，取得了明显成效。7月20日，我镇又召开了社区网格化管理微信平台推广培训会议，对计生、民政、司法、学校等成员单位，18个村党总支书，村书记、主任、会计和指导员，进行了业务培训，并就信息采集工作做了部署和安排，印发了相关文字宣传材料，对18个村基础信息进行采集上报。党政主要领导不定期督导检查过社区（村）网格化工作。</w:t>
      </w:r>
    </w:p>
    <w:p>
      <w:pPr>
        <w:ind w:left="0" w:right="0" w:firstLine="560"/>
        <w:spacing w:before="450" w:after="450" w:line="312" w:lineRule="auto"/>
      </w:pPr>
      <w:r>
        <w:rPr>
          <w:rFonts w:ascii="宋体" w:hAnsi="宋体" w:eastAsia="宋体" w:cs="宋体"/>
          <w:color w:val="000"/>
          <w:sz w:val="28"/>
          <w:szCs w:val="28"/>
        </w:rPr>
        <w:t xml:space="preserve">4、组建队伍。创新网格化管理，畅通社情民意渠道，综合协管员是关键因素，通过群众推荐、社区考察、岗前培训等方式成立了一支能胜任日常协管工作的高素质协管员队伍。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三、注重实效，用“小网格”服务“大民生”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全镇整体一张网，网中有格，按格定岗，人在格上，事在网中，力求做到：集中管理，条块结合，延伸服务，一岗多责，一员多能。最终形成由社区（村）、网格片区负责人、综合服务管理员组成的三级联动管理机制。三级即社会管理服务中心、党总支服务管理网格（分片管理）、村基础网格（居民自治小组，具体到户）。</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村工作者及居民协管员），定责即明确、细化的网格工作人员职责，定岗即明确综合服务协管员所在的人民调解员、法制宣传员、信访代理员等岗位并明确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（1）上下调节：在人民调解网格构建上，形成“中心、片、站”三级联动，有利于矛盾纠纷早发现、早化解，将矛盾解决在院落中；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（2）是“分流”调解，协管员入户调解→社区（村）调解→镇调解中心；</w:t>
      </w:r>
    </w:p>
    <w:p>
      <w:pPr>
        <w:ind w:left="0" w:right="0" w:firstLine="560"/>
        <w:spacing w:before="450" w:after="450" w:line="312" w:lineRule="auto"/>
      </w:pPr>
      <w:r>
        <w:rPr>
          <w:rFonts w:ascii="宋体" w:hAnsi="宋体" w:eastAsia="宋体" w:cs="宋体"/>
          <w:color w:val="000"/>
          <w:sz w:val="28"/>
          <w:szCs w:val="28"/>
        </w:rPr>
        <w:t xml:space="preserve">（3）联动调解，法律工作者、民警明确专人，积极参与调解，形成社区（村）矛盾化解的多方支持、联动调解新格局。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加强培训。上岗培训的时候，网格工作相关人员可能对“网格化”管理只有抽象概念，经过一段时间的实际操作，对网格化管理有了一定的认知，根据出现的问题，我们将再次开展培训会，培训会上将强化培训业务能力，并鼓励各工作人员之间互相探讨交流工作经验。</w:t>
      </w:r>
    </w:p>
    <w:p>
      <w:pPr>
        <w:ind w:left="0" w:right="0" w:firstLine="560"/>
        <w:spacing w:before="450" w:after="450" w:line="312" w:lineRule="auto"/>
      </w:pPr>
      <w:r>
        <w:rPr>
          <w:rFonts w:ascii="宋体" w:hAnsi="宋体" w:eastAsia="宋体" w:cs="宋体"/>
          <w:color w:val="000"/>
          <w:sz w:val="28"/>
          <w:szCs w:val="28"/>
        </w:rPr>
        <w:t xml:space="preserve">（二）加强落实责任。督促各职能部门切实加强对综治“网格化”管理工作的领导，层层落实责任，强调本项工作的重要性，明确日常工作内容，落实考核细则。</w:t>
      </w:r>
    </w:p>
    <w:p>
      <w:pPr>
        <w:ind w:left="0" w:right="0" w:firstLine="560"/>
        <w:spacing w:before="450" w:after="450" w:line="312" w:lineRule="auto"/>
      </w:pPr>
      <w:r>
        <w:rPr>
          <w:rFonts w:ascii="宋体" w:hAnsi="宋体" w:eastAsia="宋体" w:cs="宋体"/>
          <w:color w:val="000"/>
          <w:sz w:val="28"/>
          <w:szCs w:val="28"/>
        </w:rPr>
        <w:t xml:space="preserve">（三）做好宣传。加大宣传力度，让群众认识到网格的职责和作用，创造全民参与“平安创建”的氛围。</w:t>
      </w:r>
    </w:p>
    <w:p>
      <w:pPr>
        <w:ind w:left="0" w:right="0" w:firstLine="560"/>
        <w:spacing w:before="450" w:after="450" w:line="312" w:lineRule="auto"/>
      </w:pPr>
      <w:r>
        <w:rPr>
          <w:rFonts w:ascii="宋体" w:hAnsi="宋体" w:eastAsia="宋体" w:cs="宋体"/>
          <w:color w:val="000"/>
          <w:sz w:val="28"/>
          <w:szCs w:val="28"/>
        </w:rPr>
        <w:t xml:space="preserve">通过网格化的服务模式，虽然取得了一些成绩，但“网格化管理”机制是一项长期工程，需要在工作中不断的加强和深化，通过网格化管理机制的推行，充分发挥了在各项工作中的组织协调作用，提高了凝聚力。在以后的工作中，我们将在县委政法委、县网格办的正确领导下，不断完善和提升网格的功能，更好地为群众服务。</w:t>
      </w:r>
    </w:p>
    <w:p>
      <w:pPr>
        <w:ind w:left="0" w:right="0" w:firstLine="560"/>
        <w:spacing w:before="450" w:after="450" w:line="312" w:lineRule="auto"/>
      </w:pPr>
      <w:r>
        <w:rPr>
          <w:rFonts w:ascii="宋体" w:hAnsi="宋体" w:eastAsia="宋体" w:cs="宋体"/>
          <w:color w:val="000"/>
          <w:sz w:val="28"/>
          <w:szCs w:val="28"/>
        </w:rPr>
        <w:t xml:space="preserve">1月12日下午，街道联勤网格化中心举行20xx年工作总结暨20xx年工作部署会。街道党工委副书记朱正福出席会议并作讲话。会议由街道联勤网格化中心党支部书记刘斌主持。</w:t>
      </w:r>
    </w:p>
    <w:p>
      <w:pPr>
        <w:ind w:left="0" w:right="0" w:firstLine="560"/>
        <w:spacing w:before="450" w:after="450" w:line="312" w:lineRule="auto"/>
      </w:pPr>
      <w:r>
        <w:rPr>
          <w:rFonts w:ascii="宋体" w:hAnsi="宋体" w:eastAsia="宋体" w:cs="宋体"/>
          <w:color w:val="000"/>
          <w:sz w:val="28"/>
          <w:szCs w:val="28"/>
        </w:rPr>
        <w:t xml:space="preserve">会上，朱正福对中心的全体员工提出五点要求，一要认真学习，精通业务。要通过学习掌握工作中涉及到的相关法律、法规方面的知识，不断积累新经验，来提高对派单的精准性。二要积极作为，资源充分利用。要积极作为，把握工作中的机遇，要勤观察、勤动脑、勤实践，充分利用现有资源，改进工作，谋求新境界。三要敢于担当，树立威信。要具备担当的精神，主动出击，认真做好工作，学会借力，树立权威。四要主动服务，争取支持。要有主动服务的意识，积极主动为领导建言献策，要与职能部门多沟通多提醒，真心诚意为百姓办实事。五要为创新社会治理勇做“排头兵”。百舸争流，奋楫者先，要不断增强我们的创新能力，大胆实践，在社会治理中勇做排头兵先行者。</w:t>
      </w:r>
    </w:p>
    <w:p>
      <w:pPr>
        <w:ind w:left="0" w:right="0" w:firstLine="560"/>
        <w:spacing w:before="450" w:after="450" w:line="312" w:lineRule="auto"/>
      </w:pPr>
      <w:r>
        <w:rPr>
          <w:rFonts w:ascii="宋体" w:hAnsi="宋体" w:eastAsia="宋体" w:cs="宋体"/>
          <w:color w:val="000"/>
          <w:sz w:val="28"/>
          <w:szCs w:val="28"/>
        </w:rPr>
        <w:t xml:space="preserve">中心常务副主任袁忠海对20xx年度的工作作了全面的总结，具体部署了20xx年的工作。会上，还表彰了区先进个人和中心优秀个人。</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627张、其中0-6岁有35张、高中及中小学生计245张、敬老卡318张、以及居住证受理及续签共计6932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xx参与者行动中，服务于世博，为办成xx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宋体" w:hAnsi="宋体" w:eastAsia="宋体" w:cs="宋体"/>
          <w:color w:val="000"/>
          <w:sz w:val="28"/>
          <w:szCs w:val="28"/>
        </w:rPr>
        <w:t xml:space="preserve">为进一步加强和创新社会管理，强化基层基础，构建覆盖全乡的社会管理、服务网格，搭建全乡居民自我管理、自我服务、自我监督的平台，促进基层工作任务扎实有效落实到位，八千乡党委、政府迅速成立“坚持依靠群众，推进工作落实”长效机制领导小组和网格化管理办公室，专门抽调精兵强与乡便民服务中心一体化办公，并配齐二、三级网格长和工作人员，进一步提升对基层社会管理的能力水平，全面推进社会管理创新。</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一、夯实基础，为网格化管理顺利实施提供坚实保障。</w:t>
      </w:r>
    </w:p>
    <w:p>
      <w:pPr>
        <w:ind w:left="0" w:right="0" w:firstLine="560"/>
        <w:spacing w:before="450" w:after="450" w:line="312" w:lineRule="auto"/>
      </w:pPr>
      <w:r>
        <w:rPr>
          <w:rFonts w:ascii="宋体" w:hAnsi="宋体" w:eastAsia="宋体" w:cs="宋体"/>
          <w:color w:val="000"/>
          <w:sz w:val="28"/>
          <w:szCs w:val="28"/>
        </w:rPr>
        <w:t xml:space="preserve">乡成立由党委书记周树军、乡长曾海林同志为组长，副书记马慧萍同志为副组长，全体班子成员、各职能部门负责人和群众工作队队长为成员的八千乡网格化管理工作领导小组，领导小组设办公室设在乡便民服务大厅，办公面积达120平方米，还抽调5名工作人员充实网格化管理办公室。作为一个开放性信息管理平台，办公室内配备了电话、打印机、电脑、文件柜、办公桌椅等办公设备，做到了管理制度、工作流程、网格管理图、网格电子地图等制度上墙，还安装了电子显示屏与网络连通，做到了办公场地、人员经费、工作制度、工作职责等六到位。同时，结合乡、村两级实际，我们把全乡划分成28个二级网格，179个三级网格，二、三级网格内全部下沉有工作人员，其中乡班子成员下沉入二级网格9名，机关干部和大学生村官下沉入三级网格30多个，职能部门和村级协管人员下沉入二、三级网格316名，为网格化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二、宣传公示，让群众及时得到直接帮助。</w:t>
      </w:r>
    </w:p>
    <w:p>
      <w:pPr>
        <w:ind w:left="0" w:right="0" w:firstLine="560"/>
        <w:spacing w:before="450" w:after="450" w:line="312" w:lineRule="auto"/>
      </w:pPr>
      <w:r>
        <w:rPr>
          <w:rFonts w:ascii="宋体" w:hAnsi="宋体" w:eastAsia="宋体" w:cs="宋体"/>
          <w:color w:val="000"/>
          <w:sz w:val="28"/>
          <w:szCs w:val="28"/>
        </w:rPr>
        <w:t xml:space="preserve">为进一步畅通社情民意渠道，引导群众理性地表达诉求，让群众实现“有话跟我说，有事找我办，有难找我帮”的工作局面，我们将二、三级网格长和各块负责人、协管员、相关职能部门下沉人员、群众工作队等网格内人员的联系方式制成公示栏，安装在网格醒目位置，真正做到了集中管理，条块结合，延伸服务，一员多能的服务模式。同时，给每家每户发放《致农户（商户）的一封信》，把二级网格长和三级网格长的联系电话公布上去，使网格化管理服务工作深入基层的情况达到家喻户晓。</w:t>
      </w:r>
    </w:p>
    <w:p>
      <w:pPr>
        <w:ind w:left="0" w:right="0" w:firstLine="560"/>
        <w:spacing w:before="450" w:after="450" w:line="312" w:lineRule="auto"/>
      </w:pPr>
      <w:r>
        <w:rPr>
          <w:rFonts w:ascii="宋体" w:hAnsi="宋体" w:eastAsia="宋体" w:cs="宋体"/>
          <w:color w:val="000"/>
          <w:sz w:val="28"/>
          <w:szCs w:val="28"/>
        </w:rPr>
        <w:t xml:space="preserve">三、摸清家底，为网格化管理服务提供基础信息。</w:t>
      </w:r>
    </w:p>
    <w:p>
      <w:pPr>
        <w:ind w:left="0" w:right="0" w:firstLine="560"/>
        <w:spacing w:before="450" w:after="450" w:line="312" w:lineRule="auto"/>
      </w:pPr>
      <w:r>
        <w:rPr>
          <w:rFonts w:ascii="宋体" w:hAnsi="宋体" w:eastAsia="宋体" w:cs="宋体"/>
          <w:color w:val="000"/>
          <w:sz w:val="28"/>
          <w:szCs w:val="28"/>
        </w:rPr>
        <w:t xml:space="preserve">网格化管理实际上就是精细化管理，要做到小事不出村，大事不出乡的管理目的，全乡每家每户的基本信息如果掌握不清，就成了制约精细化管理的瓶颈。从5月9日我乡召开网格化管理工作推进会至今，我乡各个二、三级网格工作人员全部下沉到基层村组，走村入户，逐人逐项进行信息摸底核查，详细掌握每个家庭的基本情况和各个服务对象的服务需求，为七个重点领域网格化服务提供了最基本的.信息基础。</w:t>
      </w:r>
    </w:p>
    <w:p>
      <w:pPr>
        <w:ind w:left="0" w:right="0" w:firstLine="560"/>
        <w:spacing w:before="450" w:after="450" w:line="312" w:lineRule="auto"/>
      </w:pPr>
      <w:r>
        <w:rPr>
          <w:rFonts w:ascii="宋体" w:hAnsi="宋体" w:eastAsia="宋体" w:cs="宋体"/>
          <w:color w:val="000"/>
          <w:sz w:val="28"/>
          <w:szCs w:val="28"/>
        </w:rPr>
        <w:t xml:space="preserve">四、注重实效，用“小网格”服务“大民生”。</w:t>
      </w:r>
    </w:p>
    <w:p>
      <w:pPr>
        <w:ind w:left="0" w:right="0" w:firstLine="560"/>
        <w:spacing w:before="450" w:after="450" w:line="312" w:lineRule="auto"/>
      </w:pPr>
      <w:r>
        <w:rPr>
          <w:rFonts w:ascii="宋体" w:hAnsi="宋体" w:eastAsia="宋体" w:cs="宋体"/>
          <w:color w:val="000"/>
          <w:sz w:val="28"/>
          <w:szCs w:val="28"/>
        </w:rPr>
        <w:t xml:space="preserve">网格化管理工作开展以来，全乡机关干部和各职能部门工作人员全部下沉入二、三级网格内，每天排查发现、掌握、解决七个重点领域所有问题，工作人员实现了由以前的专人单项、一岗一责向一专多能、一岗多责的转变，网格责任人包揽了责任区内的信息动态采集、登记，问题排查、解决、上报等各项工作和所有民情事务。对网格内发生的各类问题，三级网格长能处理的当场处理，不能办理的则逐级上报，做到了日排查，日处理，日上报，并及时与相关领域职能部门对接协调。同时，我们充分利用网中有格，按格定岗，人在格上，事在网中的精细化管理优势，细化了各级网格人员的工作职责，真正实现了“排查全覆盖，管理无缝隙，服务全方位，有问题及时发现，有矛盾及时化解，有需求及时服务”和“小事不出网格，大事不出乡镇“的精细化管理目标，搜集摸清了各个网格内七个重点领域的基本信息。到目前为止，全乡已经排查出非法经营136家（上报平台39家），工商所正在责令整改或限期办证，已处理32家门店，正在处理的8家，还有28家需要联合执法，我们已经给相关职能部门发去了通报公函；非法生产2家，已停产整改；安全生产99起，已全部整改到位；非法建设15起，已拆除、制止，目前无新增违法建筑现象；信访稳定2起，已全部得到稳控；基层组织建设6起，已全部调查处理；公共服务共571起，已及时办结571起。七个重点领域共排查出问题831起，已办结731起，办结率为88%。</w:t>
      </w:r>
    </w:p>
    <w:p>
      <w:pPr>
        <w:ind w:left="0" w:right="0" w:firstLine="560"/>
        <w:spacing w:before="450" w:after="450" w:line="312" w:lineRule="auto"/>
      </w:pPr>
      <w:r>
        <w:rPr>
          <w:rFonts w:ascii="宋体" w:hAnsi="宋体" w:eastAsia="宋体" w:cs="宋体"/>
          <w:color w:val="000"/>
          <w:sz w:val="28"/>
          <w:szCs w:val="28"/>
        </w:rPr>
        <w:t xml:space="preserve">下一步，我们将继续按照“坚持依靠群众，促进工作落实”的长效工作机制，以网格化管理信息平台为依托，各网格负责人、乡直部门、市直相关职能部门和群众工作队等相关人员积极配合巡查、发现、报告、劝阻辖区内七个重点领域矛盾问题，及时排查、化解、处置安全隐患和不稳定因素，帮助基层群众解决实际问题，全力实现“群众说话有人听、群众困难有人帮、群众事情有人办、群众纷争有人管、公共事务有人理”的工作目标，为我乡广大群众营造稳定、有序、和谐的发展环境和生活环境。</w:t>
      </w:r>
    </w:p>
    <w:p>
      <w:pPr>
        <w:ind w:left="0" w:right="0" w:firstLine="560"/>
        <w:spacing w:before="450" w:after="450" w:line="312" w:lineRule="auto"/>
      </w:pPr>
      <w:r>
        <w:rPr>
          <w:rFonts w:ascii="宋体" w:hAnsi="宋体" w:eastAsia="宋体" w:cs="宋体"/>
          <w:color w:val="000"/>
          <w:sz w:val="28"/>
          <w:szCs w:val="28"/>
        </w:rPr>
        <w:t xml:space="preserve">20xx年，镇数字化城市管理建设走上正常化、规范化。配合各职能部门团结协作并认真落实关于开展网格化管理工作的实施意见，使我镇网格化管理迈上一个新的台阶，现对20xx年网格化工作总结如下：</w:t>
      </w:r>
    </w:p>
    <w:p>
      <w:pPr>
        <w:ind w:left="0" w:right="0" w:firstLine="560"/>
        <w:spacing w:before="450" w:after="450" w:line="312" w:lineRule="auto"/>
      </w:pPr>
      <w:r>
        <w:rPr>
          <w:rFonts w:ascii="宋体" w:hAnsi="宋体" w:eastAsia="宋体" w:cs="宋体"/>
          <w:color w:val="000"/>
          <w:sz w:val="28"/>
          <w:szCs w:val="28"/>
        </w:rPr>
        <w:t xml:space="preserve">一、严格落实责任。</w:t>
      </w:r>
    </w:p>
    <w:p>
      <w:pPr>
        <w:ind w:left="0" w:right="0" w:firstLine="560"/>
        <w:spacing w:before="450" w:after="450" w:line="312" w:lineRule="auto"/>
      </w:pPr>
      <w:r>
        <w:rPr>
          <w:rFonts w:ascii="宋体" w:hAnsi="宋体" w:eastAsia="宋体" w:cs="宋体"/>
          <w:color w:val="000"/>
          <w:sz w:val="28"/>
          <w:szCs w:val="28"/>
        </w:rPr>
        <w:t xml:space="preserve">要切实落实领导责任，各单位、各部门一把手要集中精力，亲自指挥调度，认真抓好落实。要进一步搞好任务细分，把各项系统建设任务、目标、责任进行分解，落实到具体单位和个人，切实做到定人、定责、定时限，确保事事有人办、件件有人管。</w:t>
      </w:r>
    </w:p>
    <w:p>
      <w:pPr>
        <w:ind w:left="0" w:right="0" w:firstLine="560"/>
        <w:spacing w:before="450" w:after="450" w:line="312" w:lineRule="auto"/>
      </w:pPr>
      <w:r>
        <w:rPr>
          <w:rFonts w:ascii="宋体" w:hAnsi="宋体" w:eastAsia="宋体" w:cs="宋体"/>
          <w:color w:val="000"/>
          <w:sz w:val="28"/>
          <w:szCs w:val="28"/>
        </w:rPr>
        <w:t xml:space="preserve">二、努力抓好人员队伍建设。</w:t>
      </w:r>
    </w:p>
    <w:p>
      <w:pPr>
        <w:ind w:left="0" w:right="0" w:firstLine="560"/>
        <w:spacing w:before="450" w:after="450" w:line="312" w:lineRule="auto"/>
      </w:pPr>
      <w:r>
        <w:rPr>
          <w:rFonts w:ascii="宋体" w:hAnsi="宋体" w:eastAsia="宋体" w:cs="宋体"/>
          <w:color w:val="000"/>
          <w:sz w:val="28"/>
          <w:szCs w:val="28"/>
        </w:rPr>
        <w:t xml:space="preserve">我中心成立时间短，工作人员大多工作经验不足。对此，中心先后制定了《监督员工作纪律守则》、《监督员业务考核制度》完善中心大事记及工作日志，定期分析城市管理疑难案卷，努力打造一支业务精、素质高的工作队伍。</w:t>
      </w:r>
    </w:p>
    <w:p>
      <w:pPr>
        <w:ind w:left="0" w:right="0" w:firstLine="560"/>
        <w:spacing w:before="450" w:after="450" w:line="312" w:lineRule="auto"/>
      </w:pPr>
      <w:r>
        <w:rPr>
          <w:rFonts w:ascii="宋体" w:hAnsi="宋体" w:eastAsia="宋体" w:cs="宋体"/>
          <w:color w:val="000"/>
          <w:sz w:val="28"/>
          <w:szCs w:val="28"/>
        </w:rPr>
        <w:t xml:space="preserve">经过二年多的成长，数字化城市管理中心仍是一个年轻的单位，总结成绩的同时，我们也存在一些不足。</w:t>
      </w:r>
    </w:p>
    <w:p>
      <w:pPr>
        <w:ind w:left="0" w:right="0" w:firstLine="560"/>
        <w:spacing w:before="450" w:after="450" w:line="312" w:lineRule="auto"/>
      </w:pPr>
      <w:r>
        <w:rPr>
          <w:rFonts w:ascii="宋体" w:hAnsi="宋体" w:eastAsia="宋体" w:cs="宋体"/>
          <w:color w:val="000"/>
          <w:sz w:val="28"/>
          <w:szCs w:val="28"/>
        </w:rPr>
        <w:t xml:space="preserve">一是部分多发案件仍存在漏报的现象，在案卷上报中曾出现过对高发部件类案件，如井盖丢失类案件漏报的\'现象，案件的及时上报工作也需进一步抓好;</w:t>
      </w:r>
    </w:p>
    <w:p>
      <w:pPr>
        <w:ind w:left="0" w:right="0" w:firstLine="560"/>
        <w:spacing w:before="450" w:after="450" w:line="312" w:lineRule="auto"/>
      </w:pPr>
      <w:r>
        <w:rPr>
          <w:rFonts w:ascii="宋体" w:hAnsi="宋体" w:eastAsia="宋体" w:cs="宋体"/>
          <w:color w:val="000"/>
          <w:sz w:val="28"/>
          <w:szCs w:val="28"/>
        </w:rPr>
        <w:t xml:space="preserve">二是部分案件上报、立案、结案等环节仍需理顺，部分案件上报、处置标准有待进一步同相关部门理顺，此外，监督员有效案件上报比率还存在着较大的上升空间;</w:t>
      </w:r>
    </w:p>
    <w:p>
      <w:pPr>
        <w:ind w:left="0" w:right="0" w:firstLine="560"/>
        <w:spacing w:before="450" w:after="450" w:line="312" w:lineRule="auto"/>
      </w:pPr>
      <w:r>
        <w:rPr>
          <w:rFonts w:ascii="宋体" w:hAnsi="宋体" w:eastAsia="宋体" w:cs="宋体"/>
          <w:color w:val="000"/>
          <w:sz w:val="28"/>
          <w:szCs w:val="28"/>
        </w:rPr>
        <w:t xml:space="preserve">三是网格化管理系统评价统计功能有待于进一步完善;面对新形式、新任务、新要求，我们清醒地看到，个别单位主动作为、争先创优意识还不强;条线管理部门“责任他人化”意识仍有存在;成员单位之间执行标准和协作配合意识仍有待于进一步提高等等不足之处，但我们坚信，在镇政府正确领导下、在数字化城市管理指挥中心精心指导下，在镇各成员单位齐心协力下，网格化的建设管理工作一定能迈上新台阶!</w:t>
      </w:r>
    </w:p>
    <w:p>
      <w:pPr>
        <w:ind w:left="0" w:right="0" w:firstLine="560"/>
        <w:spacing w:before="450" w:after="450" w:line="312" w:lineRule="auto"/>
      </w:pPr>
      <w:r>
        <w:rPr>
          <w:rFonts w:ascii="宋体" w:hAnsi="宋体" w:eastAsia="宋体" w:cs="宋体"/>
          <w:color w:val="000"/>
          <w:sz w:val="28"/>
          <w:szCs w:val="28"/>
        </w:rPr>
        <w:t xml:space="preserve">xx社区东起xx公路、西至xx、南起xx路、北至xx路，辖区面积xx平方公里，居住着汉、回、维、哈等7个民族，有总户数xx户，xx人，共有住宅xx栋，共分x个住宅小区，x家机关企事业单位，商业网点x户，房屋出租x户，重点行业。随着东区城市的建设发展，辖区新建小区不断增多，社区服务范围广，对象多而杂，安全工作面临许多新情况，新问题，为使安全工作上台阶，xx社区在街道办事处的领导下，在区安委会大力支持和指导下，社区党支部带领一班人积极探索了安全生产网格化管理，实施了“网格化管理，精细化安全服务”的工作机制。</w:t>
      </w:r>
    </w:p>
    <w:p>
      <w:pPr>
        <w:ind w:left="0" w:right="0" w:firstLine="560"/>
        <w:spacing w:before="450" w:after="450" w:line="312" w:lineRule="auto"/>
      </w:pPr>
      <w:r>
        <w:rPr>
          <w:rFonts w:ascii="宋体" w:hAnsi="宋体" w:eastAsia="宋体" w:cs="宋体"/>
          <w:color w:val="000"/>
          <w:sz w:val="28"/>
          <w:szCs w:val="28"/>
        </w:rPr>
        <w:t xml:space="preserve">整合社区安全生产宣传人力资源，建立组织网络，建立规章制度，为“坚持依靠群众，推进工作落实”，在社区进行网格化管理以来，xx社区根据自身实际情况，科学地划分为xx个网格，社区主任为一级网格长、社区居委会委员为二级网格长，社区包片干部、安全生产信息员为三级网格长，各网格长转变工作思路、转变工作方式，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党的政策在基层的“宣传员”;做为发现各类问题的“信息员”;做为化解矛盾纠纷的“调解员”;做为生产经营单位的“安全元”，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有无安全隐患。通过日巡查，每天都能第一时间发现问题、把问题解决在萌芽状态。每周一上午召开碰头会例会，由社区安全生产网格第一责任人或主管副主任主持召开，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发放《xx社区便民联系卡》;制作社区名片、网格长名片，送到居民家中，随时方便居民群众来电咨询办业务、反映问题。通过宣传，网格长加强了与群众沟通和交流，居民也对现在网格化管理模式表示支持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安全生产网格化管理工作开展以来，xx社区建立了“安全生产、事故隐患”等重点领域台账。坚持边检查、边整改，以检查促整改。在检查中要认真查找事故隐患，对发现的问题要及时采取措施予以解决：对不具备基本安全生产条件的生产经营单位和场所要坚决实施停产、停业整顿：要坚决取缔非法生产经营单位和场所。在上级部门帮助下，解决安全出口等多件疑难问题。网格长的工作得到了群众的信任，在社区群众中树立了良好的形象，安全生产网格化管理，适应群众的需求，有利于社区的和谐和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