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四长制工作总结5篇</w:t>
      </w:r>
      <w:bookmarkEnd w:id="1"/>
    </w:p>
    <w:p>
      <w:pPr>
        <w:jc w:val="center"/>
        <w:spacing w:before="0" w:after="450"/>
      </w:pPr>
      <w:r>
        <w:rPr>
          <w:rFonts w:ascii="Arial" w:hAnsi="Arial" w:eastAsia="Arial" w:cs="Arial"/>
          <w:color w:val="999999"/>
          <w:sz w:val="20"/>
          <w:szCs w:val="20"/>
        </w:rPr>
        <w:t xml:space="preserve">来源：网络  作者：枫叶飘零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制定工作总结是为自己点燃的成长之火，将每一份经验化作更加强大的自信，通过制定好工作总结我们可以提高创新能力，下面是小编为您分享的四长制工作总结5篇，感谢您的参阅。一、制定“河长制”，不断强化领导一是深化责任体系建设。拓展“河长制”管理范围，...</w:t>
      </w:r>
    </w:p>
    <w:p>
      <w:pPr>
        <w:ind w:left="0" w:right="0" w:firstLine="560"/>
        <w:spacing w:before="450" w:after="450" w:line="312" w:lineRule="auto"/>
      </w:pPr>
      <w:r>
        <w:rPr>
          <w:rFonts w:ascii="宋体" w:hAnsi="宋体" w:eastAsia="宋体" w:cs="宋体"/>
          <w:color w:val="000"/>
          <w:sz w:val="28"/>
          <w:szCs w:val="28"/>
        </w:rPr>
        <w:t xml:space="preserve">制定工作总结是为自己点燃的成长之火，将每一份经验化作更加强大的自信，通过制定好工作总结我们可以提高创新能力，下面是小编为您分享的四长制工作总结5篇，感谢您的参阅。</w:t>
      </w:r>
    </w:p>
    <w:p>
      <w:pPr>
        <w:ind w:left="0" w:right="0" w:firstLine="560"/>
        <w:spacing w:before="450" w:after="450" w:line="312" w:lineRule="auto"/>
      </w:pPr>
      <w:r>
        <w:rPr>
          <w:rFonts w:ascii="宋体" w:hAnsi="宋体" w:eastAsia="宋体" w:cs="宋体"/>
          <w:color w:val="000"/>
          <w:sz w:val="28"/>
          <w:szCs w:val="28"/>
        </w:rPr>
        <w:t xml:space="preserve">一、制定“河长制”，不断强化领导</w:t>
      </w:r>
    </w:p>
    <w:p>
      <w:pPr>
        <w:ind w:left="0" w:right="0" w:firstLine="560"/>
        <w:spacing w:before="450" w:after="450" w:line="312" w:lineRule="auto"/>
      </w:pPr>
      <w:r>
        <w:rPr>
          <w:rFonts w:ascii="宋体" w:hAnsi="宋体" w:eastAsia="宋体" w:cs="宋体"/>
          <w:color w:val="000"/>
          <w:sz w:val="28"/>
          <w:szCs w:val="28"/>
        </w:rPr>
        <w:t xml:space="preserve">一是深化责任体系建设。拓展“河长制”管理范围，细化延伸管理层次，实行县、镇、村三级河道“河长制”管理责任体系。实行分级分段管理，明确责任区域，加强日常督查。二是强化领导工作班子。建立了以镇党委书记、镇长、相关班子成员组成的“五水共治”工作小组，明确了责任人亲自抓的工作格局，确保各项任务责任到人，落实到位。河道治理和其他五项举措相辅相成，共同推进。三是建立河道巡查巡护机制。建立河道巡查制度，制定了《干窑镇20xx年河道长效保洁考核办法》、《干窑镇“河长制”责任考核办法》，推行了巡查整改和年度考评的“1+1”考核机制。实行了卫星定位综合整治推进。</w:t>
      </w:r>
    </w:p>
    <w:p>
      <w:pPr>
        <w:ind w:left="0" w:right="0" w:firstLine="560"/>
        <w:spacing w:before="450" w:after="450" w:line="312" w:lineRule="auto"/>
      </w:pPr>
      <w:r>
        <w:rPr>
          <w:rFonts w:ascii="宋体" w:hAnsi="宋体" w:eastAsia="宋体" w:cs="宋体"/>
          <w:color w:val="000"/>
          <w:sz w:val="28"/>
          <w:szCs w:val="28"/>
        </w:rPr>
        <w:t xml:space="preserve">二、落实“河长制”，奖惩有仪轨</w:t>
      </w:r>
    </w:p>
    <w:p>
      <w:pPr>
        <w:ind w:left="0" w:right="0" w:firstLine="560"/>
        <w:spacing w:before="450" w:after="450" w:line="312" w:lineRule="auto"/>
      </w:pPr>
      <w:r>
        <w:rPr>
          <w:rFonts w:ascii="宋体" w:hAnsi="宋体" w:eastAsia="宋体" w:cs="宋体"/>
          <w:color w:val="000"/>
          <w:sz w:val="28"/>
          <w:szCs w:val="28"/>
        </w:rPr>
        <w:t xml:space="preserve">一是根据《干窑镇“河长制”责任考核办法》，按河道性质落实了河长，其中流经本镇的6条县级河道、10条县级和部门连挂重要河道、86条镇级河道，由镇领导任河长，另外63条河道由村班子领导担任河长，实现境内165条河道“河长制”全覆盖，每一条河道都有了实实在在的“管事人”。二是健全“一河一档”。将全镇165条河道信息登记造册，建立河道档案，形成了“一河一档”。同时根据每条河道存在的问题逐条提出了个性治理方案，形成了“一河一策”。并制作了165块公示牌进行公示，清晰标明河道名字、长度、河长电话及河道监督举报电话，随时接受群众督促。三是实行河长奖罚制。干窑镇对群众举报发现的河道问题，受到相应处罚的不仅是河道保洁员，还有镇、村级河长。“河长制”考核评分细则规定，被群众来信来电举报的河道，镇、村级河长都将被酌情扣1-2分，未能及时整改的，还将被扣2分。被上级部门或者被本级部门通报的，镇、村级河长还将有更加严厉的扣分。同时，河道治理或者长效保洁成效明显，接受上级部门举办的各类现场会或者上级领导直接批示肯定的，将酌情加分。据了解，依据此考核办法，干窑镇根据全年综合考评得分情况，年底得分高的河长，将被评选为“优秀河长”并实行奖励，对得分较低的河长将进行约谈。</w:t>
      </w:r>
    </w:p>
    <w:p>
      <w:pPr>
        <w:ind w:left="0" w:right="0" w:firstLine="560"/>
        <w:spacing w:before="450" w:after="450" w:line="312" w:lineRule="auto"/>
      </w:pPr>
      <w:r>
        <w:rPr>
          <w:rFonts w:ascii="宋体" w:hAnsi="宋体" w:eastAsia="宋体" w:cs="宋体"/>
          <w:color w:val="000"/>
          <w:sz w:val="28"/>
          <w:szCs w:val="28"/>
        </w:rPr>
        <w:t xml:space="preserve">三、深化“河长制”，确保常态化</w:t>
      </w:r>
    </w:p>
    <w:p>
      <w:pPr>
        <w:ind w:left="0" w:right="0" w:firstLine="560"/>
        <w:spacing w:before="450" w:after="450" w:line="312" w:lineRule="auto"/>
      </w:pPr>
      <w:r>
        <w:rPr>
          <w:rFonts w:ascii="宋体" w:hAnsi="宋体" w:eastAsia="宋体" w:cs="宋体"/>
          <w:color w:val="000"/>
          <w:sz w:val="28"/>
          <w:szCs w:val="28"/>
        </w:rPr>
        <w:t xml:space="preserve">一是加强宣传引导。主动挖掘、积极撰写全镇“五水共治”方面信息，今年以来累计报送相关材料140余篇，其中县级部门录用100余篇，市级部门录取70余篇，总得分连续三季度位居第一。建立了“干窑镇五水共治微博”，截止目前，已发相关微博153篇，被转发80余条，被点赞100余次，阅读量破万。二是控源头强巡查。实行村级保洁和河道清洁相结合，以镇为单位落实责任区域，把河道水面保洁工作纳入常态化和精细化管理。自从河长巡河工作开展以来，该镇已经开展巡查工作500余次，解决河道问题70余处，收集群众意见建议30余条。三是加强河道打捞队日常管理。成立专业保洁队伍9支，落实84人，分别负责干窑镇9个行政村保洁工作。同时，各行政村根据保洁人员日常工作情况、保洁成效等制定了相应的保洁人员考核办法。</w:t>
      </w:r>
    </w:p>
    <w:p>
      <w:pPr>
        <w:ind w:left="0" w:right="0" w:firstLine="560"/>
        <w:spacing w:before="450" w:after="450" w:line="312" w:lineRule="auto"/>
      </w:pPr>
      <w:r>
        <w:rPr>
          <w:rFonts w:ascii="宋体" w:hAnsi="宋体" w:eastAsia="宋体" w:cs="宋体"/>
          <w:color w:val="000"/>
          <w:sz w:val="28"/>
          <w:szCs w:val="28"/>
        </w:rPr>
        <w:t xml:space="preserve">xx年以来，xx乡深入学习贯彻党的十八大及十九大精神，为认真贯彻落实中央、省、市、县的要求，xx乡高度重视河长制工作开展，为进一步提升我乡河流保护管理水平，维护河流健康生命，实现河流功能永续利用，为建设幸福美丽新xx提供支撑保障。现将我乡xx年河长制工作开展情况总结报告如下：</w:t>
      </w:r>
    </w:p>
    <w:p>
      <w:pPr>
        <w:ind w:left="0" w:right="0" w:firstLine="560"/>
        <w:spacing w:before="450" w:after="450" w:line="312" w:lineRule="auto"/>
      </w:pPr>
      <w:r>
        <w:rPr>
          <w:rFonts w:ascii="宋体" w:hAnsi="宋体" w:eastAsia="宋体" w:cs="宋体"/>
          <w:color w:val="000"/>
          <w:sz w:val="28"/>
          <w:szCs w:val="28"/>
        </w:rPr>
        <w:t xml:space="preserve">（一）加强组织领导，强化体系建设。</w:t>
      </w:r>
    </w:p>
    <w:p>
      <w:pPr>
        <w:ind w:left="0" w:right="0" w:firstLine="560"/>
        <w:spacing w:before="450" w:after="450" w:line="312" w:lineRule="auto"/>
      </w:pPr>
      <w:r>
        <w:rPr>
          <w:rFonts w:ascii="宋体" w:hAnsi="宋体" w:eastAsia="宋体" w:cs="宋体"/>
          <w:color w:val="000"/>
          <w:sz w:val="28"/>
          <w:szCs w:val="28"/>
        </w:rPr>
        <w:t xml:space="preserve">一是成立了xx乡全面落实河长制工作领导小组。乡党委书记担任组长，乡长担任副组长，乡其他党政领导班子成员担任成员。领导小组统筹协调全乡全面落实河长制工作，组织拟定落实河长制工作重要政策措施，研究解决跨部门、跨领域、跨区域的重点难点问题，督促检查工作的落实情况。二是设置了河长制办公室。乡党委书记担任第一总河长、乡长担任总河长，并分别兼任一条重要河流的河长或河段长，下设河长制办公室，办公室设在副乡长办公室。三是分级分段设立了河长。冷水河流经的村设立河段长，其他河流根据重要性也分级分段设立了河长，由村支两委负责同志担任。</w:t>
      </w:r>
    </w:p>
    <w:p>
      <w:pPr>
        <w:ind w:left="0" w:right="0" w:firstLine="560"/>
        <w:spacing w:before="450" w:after="450" w:line="312" w:lineRule="auto"/>
      </w:pPr>
      <w:r>
        <w:rPr>
          <w:rFonts w:ascii="宋体" w:hAnsi="宋体" w:eastAsia="宋体" w:cs="宋体"/>
          <w:color w:val="000"/>
          <w:sz w:val="28"/>
          <w:szCs w:val="28"/>
        </w:rPr>
        <w:t xml:space="preserve">（二）强化责任落实，建立工作机制。</w:t>
      </w:r>
    </w:p>
    <w:p>
      <w:pPr>
        <w:ind w:left="0" w:right="0" w:firstLine="560"/>
        <w:spacing w:before="450" w:after="450" w:line="312" w:lineRule="auto"/>
      </w:pPr>
      <w:r>
        <w:rPr>
          <w:rFonts w:ascii="宋体" w:hAnsi="宋体" w:eastAsia="宋体" w:cs="宋体"/>
          <w:color w:val="000"/>
          <w:sz w:val="28"/>
          <w:szCs w:val="28"/>
        </w:rPr>
        <w:t xml:space="preserve">一是将乡第一总河长、总河长，乡河长制办公室，村河（段）长，乡级有关部门（单位）职责责任落地落实。二是加强水资源保护、加强河库水域岸线管理保护、加强水污染防治、加强水环境治理、加强水生态修复以及加强执法监督溜达任务进行了责任划分，分解落实到乡各部门。三是建立了河长会议制度、信息报送制度以及工作督查制度，其他工作机制正抓紧制定中。</w:t>
      </w:r>
    </w:p>
    <w:p>
      <w:pPr>
        <w:ind w:left="0" w:right="0" w:firstLine="560"/>
        <w:spacing w:before="450" w:after="450" w:line="312" w:lineRule="auto"/>
      </w:pPr>
      <w:r>
        <w:rPr>
          <w:rFonts w:ascii="宋体" w:hAnsi="宋体" w:eastAsia="宋体" w:cs="宋体"/>
          <w:color w:val="000"/>
          <w:sz w:val="28"/>
          <w:szCs w:val="28"/>
        </w:rPr>
        <w:t xml:space="preserve">（三）加强宣传引导，营造工作氛围。</w:t>
      </w:r>
    </w:p>
    <w:p>
      <w:pPr>
        <w:ind w:left="0" w:right="0" w:firstLine="560"/>
        <w:spacing w:before="450" w:after="450" w:line="312" w:lineRule="auto"/>
      </w:pPr>
      <w:r>
        <w:rPr>
          <w:rFonts w:ascii="宋体" w:hAnsi="宋体" w:eastAsia="宋体" w:cs="宋体"/>
          <w:color w:val="000"/>
          <w:sz w:val="28"/>
          <w:szCs w:val="28"/>
        </w:rPr>
        <w:t xml:space="preserve">充分利用横幅标语、宣传栏、大喇叭等多重形势高频率、大张旗鼓地宣传河长制工作的重要性与必要性，切实增强社会、群众的环保意识，激发广大群众参与水环境保护的积极性和责任感。</w:t>
      </w:r>
    </w:p>
    <w:p>
      <w:pPr>
        <w:ind w:left="0" w:right="0" w:firstLine="560"/>
        <w:spacing w:before="450" w:after="450" w:line="312" w:lineRule="auto"/>
      </w:pPr>
      <w:r>
        <w:rPr>
          <w:rFonts w:ascii="宋体" w:hAnsi="宋体" w:eastAsia="宋体" w:cs="宋体"/>
          <w:color w:val="000"/>
          <w:sz w:val="28"/>
          <w:szCs w:val="28"/>
        </w:rPr>
        <w:t xml:space="preserve">一是各方配合不够紧密。在“河长制”工作中，发现问题抓整改，靠乡、村现有的力量是无法完成的，一方面职能不配套，另一方面工作力量跟不上，需要各上级职能部门相互配合，才能快速解决发现的`问题。</w:t>
      </w:r>
    </w:p>
    <w:p>
      <w:pPr>
        <w:ind w:left="0" w:right="0" w:firstLine="560"/>
        <w:spacing w:before="450" w:after="450" w:line="312" w:lineRule="auto"/>
      </w:pPr>
      <w:r>
        <w:rPr>
          <w:rFonts w:ascii="宋体" w:hAnsi="宋体" w:eastAsia="宋体" w:cs="宋体"/>
          <w:color w:val="000"/>
          <w:sz w:val="28"/>
          <w:szCs w:val="28"/>
        </w:rPr>
        <w:t xml:space="preserve">二是问题解决难度大。企业、场镇等以及个别养殖业主未经深入处理的污水排入河流，对河流整治工作有较大难度，根本上解决问题难度较大。</w:t>
      </w:r>
    </w:p>
    <w:p>
      <w:pPr>
        <w:ind w:left="0" w:right="0" w:firstLine="560"/>
        <w:spacing w:before="450" w:after="450" w:line="312" w:lineRule="auto"/>
      </w:pPr>
      <w:r>
        <w:rPr>
          <w:rFonts w:ascii="宋体" w:hAnsi="宋体" w:eastAsia="宋体" w:cs="宋体"/>
          <w:color w:val="000"/>
          <w:sz w:val="28"/>
          <w:szCs w:val="28"/>
        </w:rPr>
        <w:t xml:space="preserve">三是财力物力投入不足。全面开展河长制工作需要大量的人力物力财力投入，投入力度有待加强。</w:t>
      </w:r>
    </w:p>
    <w:p>
      <w:pPr>
        <w:ind w:left="0" w:right="0" w:firstLine="560"/>
        <w:spacing w:before="450" w:after="450" w:line="312" w:lineRule="auto"/>
      </w:pPr>
      <w:r>
        <w:rPr>
          <w:rFonts w:ascii="宋体" w:hAnsi="宋体" w:eastAsia="宋体" w:cs="宋体"/>
          <w:color w:val="000"/>
          <w:sz w:val="28"/>
          <w:szCs w:val="28"/>
        </w:rPr>
        <w:t xml:space="preserve">一是加大村级干部的培训。为了更好的完成好河长制工作，将邀请上级水务部门对涉一是各方配合不够紧密。在“河长制”工作中，发现问题抓整改，靠乡、村现有的力量是无法完成的，一方面职能不配套，另一方面工作力量跟不上，需要各上级职能部门相互配合，才能快速解决发现的问题。</w:t>
      </w:r>
    </w:p>
    <w:p>
      <w:pPr>
        <w:ind w:left="0" w:right="0" w:firstLine="560"/>
        <w:spacing w:before="450" w:after="450" w:line="312" w:lineRule="auto"/>
      </w:pPr>
      <w:r>
        <w:rPr>
          <w:rFonts w:ascii="宋体" w:hAnsi="宋体" w:eastAsia="宋体" w:cs="宋体"/>
          <w:color w:val="000"/>
          <w:sz w:val="28"/>
          <w:szCs w:val="28"/>
        </w:rPr>
        <w:t xml:space="preserve">二是问题解决难度大。企业、场镇等以及个别养殖业主未经深入处理的污水排入河流，对河流整治工作有较大难度，根本上解决问题难度较大。</w:t>
      </w:r>
    </w:p>
    <w:p>
      <w:pPr>
        <w:ind w:left="0" w:right="0" w:firstLine="560"/>
        <w:spacing w:before="450" w:after="450" w:line="312" w:lineRule="auto"/>
      </w:pPr>
      <w:r>
        <w:rPr>
          <w:rFonts w:ascii="宋体" w:hAnsi="宋体" w:eastAsia="宋体" w:cs="宋体"/>
          <w:color w:val="000"/>
          <w:sz w:val="28"/>
          <w:szCs w:val="28"/>
        </w:rPr>
        <w:t xml:space="preserve">三是财力物力投入不足。全面开展河长制工作需要大量的人力物力财力投入，投入力度有待加强。</w:t>
      </w:r>
    </w:p>
    <w:p>
      <w:pPr>
        <w:ind w:left="0" w:right="0" w:firstLine="560"/>
        <w:spacing w:before="450" w:after="450" w:line="312" w:lineRule="auto"/>
      </w:pPr>
      <w:r>
        <w:rPr>
          <w:rFonts w:ascii="宋体" w:hAnsi="宋体" w:eastAsia="宋体" w:cs="宋体"/>
          <w:color w:val="000"/>
          <w:sz w:val="28"/>
          <w:szCs w:val="28"/>
        </w:rPr>
        <w:t xml:space="preserve">区河长办：</w:t>
      </w:r>
    </w:p>
    <w:p>
      <w:pPr>
        <w:ind w:left="0" w:right="0" w:firstLine="560"/>
        <w:spacing w:before="450" w:after="450" w:line="312" w:lineRule="auto"/>
      </w:pPr>
      <w:r>
        <w:rPr>
          <w:rFonts w:ascii="宋体" w:hAnsi="宋体" w:eastAsia="宋体" w:cs="宋体"/>
          <w:color w:val="000"/>
          <w:sz w:val="28"/>
          <w:szCs w:val="28"/>
        </w:rPr>
        <w:t xml:space="preserve">xxxx年上半年，区发改局严格落实区河湖长制管理工作要求，充分发挥区级河长联系单位职责，积极主动完成有关工作，取得了良好成效。现将有关情况报告如下：</w:t>
      </w:r>
    </w:p>
    <w:p>
      <w:pPr>
        <w:ind w:left="0" w:right="0" w:firstLine="560"/>
        <w:spacing w:before="450" w:after="450" w:line="312" w:lineRule="auto"/>
      </w:pPr>
      <w:r>
        <w:rPr>
          <w:rFonts w:ascii="宋体" w:hAnsi="宋体" w:eastAsia="宋体" w:cs="宋体"/>
          <w:color w:val="000"/>
          <w:sz w:val="28"/>
          <w:szCs w:val="28"/>
        </w:rPr>
        <w:t xml:space="preserve">一、总体工作情况</w:t>
      </w:r>
    </w:p>
    <w:p>
      <w:pPr>
        <w:ind w:left="0" w:right="0" w:firstLine="560"/>
        <w:spacing w:before="450" w:after="450" w:line="312" w:lineRule="auto"/>
      </w:pPr>
      <w:r>
        <w:rPr>
          <w:rFonts w:ascii="宋体" w:hAnsi="宋体" w:eastAsia="宋体" w:cs="宋体"/>
          <w:color w:val="000"/>
          <w:sz w:val="28"/>
          <w:szCs w:val="28"/>
        </w:rPr>
        <w:t xml:space="preserve">上半年，区发改局做实“河长制”成员单位和区级河长联系单位职能工作，提请区级河长x依规按月巡河x次，提请按季召开区级河长管理工作联席会x次，按要求建立和更新相应台账等，及时向区河长办报送信息，向河段属地制发督办函；同时准确把握和落实最新工作要求，每周实地监测断面水质情况，及时启用手机在线巡河app。</w:t>
      </w:r>
    </w:p>
    <w:p>
      <w:pPr>
        <w:ind w:left="0" w:right="0" w:firstLine="560"/>
        <w:spacing w:before="450" w:after="450" w:line="312" w:lineRule="auto"/>
      </w:pPr>
      <w:r>
        <w:rPr>
          <w:rFonts w:ascii="宋体" w:hAnsi="宋体" w:eastAsia="宋体" w:cs="宋体"/>
          <w:color w:val="000"/>
          <w:sz w:val="28"/>
          <w:szCs w:val="28"/>
        </w:rPr>
        <w:t xml:space="preserve">二、主要工作措施</w:t>
      </w:r>
    </w:p>
    <w:p>
      <w:pPr>
        <w:ind w:left="0" w:right="0" w:firstLine="560"/>
        <w:spacing w:before="450" w:after="450" w:line="312" w:lineRule="auto"/>
      </w:pPr>
      <w:r>
        <w:rPr>
          <w:rFonts w:ascii="宋体" w:hAnsi="宋体" w:eastAsia="宋体" w:cs="宋体"/>
          <w:color w:val="000"/>
          <w:sz w:val="28"/>
          <w:szCs w:val="28"/>
        </w:rPr>
        <w:t xml:space="preserve">（一）对照要求，明确工作内容。上半年，区发改局认真对照区河长办各文件的要求安排工作，尤其是对照《x市新都区河湖长制管理xxxx年度工作要点》，加强向上请示和平行对接。经沟通，《要点》提出由我局制定区“生态文明建设目标评价考核办法”，上级部门的指导意见为区级层面不适合单独制定；“长江岸线保护和利用专项检查”及“长江经济带固体废物大排查”待上级正式开展后积极配合，上半年暂未开展具体工作。因此，上半年区发改局工作内容主要体现在发挥区级河长联系单位职责方面。</w:t>
      </w:r>
    </w:p>
    <w:p>
      <w:pPr>
        <w:ind w:left="0" w:right="0" w:firstLine="560"/>
        <w:spacing w:before="450" w:after="450" w:line="312" w:lineRule="auto"/>
      </w:pPr>
      <w:r>
        <w:rPr>
          <w:rFonts w:ascii="宋体" w:hAnsi="宋体" w:eastAsia="宋体" w:cs="宋体"/>
          <w:color w:val="000"/>
          <w:sz w:val="28"/>
          <w:szCs w:val="28"/>
        </w:rPr>
        <w:t xml:space="preserve">（二）重在落实，做好工作细节。一是每次均安排两名以上人员陪同区级河长x巡查跨马堰南斗河道，局领导参与讨论河道整治问题，工作人员负责记录巡河情况、发现问题、整改措施等；二是按要求建立河长巡河台账、问题措施台账等，就河道存在的问题对两镇制发督办函，上半年制发督办函一次，旨在督促解决河道工程整治措施未能及时开工问题，着力推进整治工作；三是按时向区河长办报送有关信息，上半年共报送信息（简报）x期，巡河台账、问题台账每次巡河后尽快报送；按要求参加有关工作会议，准确把握上级对河湖长制工作的最新要求，全面熟悉河段管护情况。</w:t>
      </w:r>
    </w:p>
    <w:p>
      <w:pPr>
        <w:ind w:left="0" w:right="0" w:firstLine="560"/>
        <w:spacing w:before="450" w:after="450" w:line="312" w:lineRule="auto"/>
      </w:pPr>
      <w:r>
        <w:rPr>
          <w:rFonts w:ascii="宋体" w:hAnsi="宋体" w:eastAsia="宋体" w:cs="宋体"/>
          <w:color w:val="000"/>
          <w:sz w:val="28"/>
          <w:szCs w:val="28"/>
        </w:rPr>
        <w:t xml:space="preserve">（三）主动作为，保持工作热情。一是根据区级河长xx排，自x月起，区发改局克服人少事多的矛盾，安排专人每周两次（后调整为一次）到跨x斗河道三个断面（与x区、x区交界处，x镇与x镇交界处）实地拍摄水质并在工作群中展示，帮助各级各单位及时监测各河段水质变化情况，为每一时段、每一地段的下步工作重点提供研判基础。二是x月起启用在线巡河app后，区发改局工作人员及时下载并学习掌握操作方法，按要求投入实际运用，确保不因技术原因影响巡河工作评价。三是x月下旬针对区河长办通报的全区各镇（街道）问题整改情况，区发改局发函请两镇自查，梳理汇总河段整治的重点难点，切实摸清情况，为下一步有针对性地开展工作提供依据。</w:t>
      </w:r>
    </w:p>
    <w:p>
      <w:pPr>
        <w:ind w:left="0" w:right="0" w:firstLine="560"/>
        <w:spacing w:before="450" w:after="450" w:line="312" w:lineRule="auto"/>
      </w:pPr>
      <w:r>
        <w:rPr>
          <w:rFonts w:ascii="宋体" w:hAnsi="宋体" w:eastAsia="宋体" w:cs="宋体"/>
          <w:color w:val="000"/>
          <w:sz w:val="28"/>
          <w:szCs w:val="28"/>
        </w:rPr>
        <w:t xml:space="preserve">三、下半年工作计划</w:t>
      </w:r>
    </w:p>
    <w:p>
      <w:pPr>
        <w:ind w:left="0" w:right="0" w:firstLine="560"/>
        <w:spacing w:before="450" w:after="450" w:line="312" w:lineRule="auto"/>
      </w:pPr>
      <w:r>
        <w:rPr>
          <w:rFonts w:ascii="宋体" w:hAnsi="宋体" w:eastAsia="宋体" w:cs="宋体"/>
          <w:color w:val="000"/>
          <w:sz w:val="28"/>
          <w:szCs w:val="28"/>
        </w:rPr>
        <w:t xml:space="preserve">下半年，区发改局将继续严格落实区河湖长制管理工作相关要求，充分发挥区级河长联系单位职责。一是坚持做好联系单位日常工作，按时提请和配合落实每月巡河工作，组织召开每季度河长管理联席会，按时报送相关信息等；二是及时准确了解上级对河湖长制工作的最新要求，熟悉河段管护情况，做到分管领导心中有数、经办人员全面把握，为区河湖长制管理工作贡献发改力量。</w:t>
      </w:r>
    </w:p>
    <w:p>
      <w:pPr>
        <w:ind w:left="0" w:right="0" w:firstLine="560"/>
        <w:spacing w:before="450" w:after="450" w:line="312" w:lineRule="auto"/>
      </w:pPr>
      <w:r>
        <w:rPr>
          <w:rFonts w:ascii="宋体" w:hAnsi="宋体" w:eastAsia="宋体" w:cs="宋体"/>
          <w:color w:val="000"/>
          <w:sz w:val="28"/>
          <w:szCs w:val="28"/>
        </w:rPr>
        <w:t xml:space="preserve">一、加强组织领导，营造共治氛围。</w:t>
      </w:r>
    </w:p>
    <w:p>
      <w:pPr>
        <w:ind w:left="0" w:right="0" w:firstLine="560"/>
        <w:spacing w:before="450" w:after="450" w:line="312" w:lineRule="auto"/>
      </w:pPr>
      <w:r>
        <w:rPr>
          <w:rFonts w:ascii="宋体" w:hAnsi="宋体" w:eastAsia="宋体" w:cs="宋体"/>
          <w:color w:val="000"/>
          <w:sz w:val="28"/>
          <w:szCs w:val="28"/>
        </w:rPr>
        <w:t xml:space="preserve">充分发挥领导带头示范作用，由该院检察长担任余姚市境内的东大河“河长”，负责牵头、组织、指挥、协调工作。在治理东大河水环境过程中，设立公开栏和意见箱，广泛听取群众对东大河综合治理意见；同时充分利用广播电视、报纸、网络等多种平台，组织开展多层次、多形式的宣传教育活动，推进环保法制宣传与法律咨询，提升企业、群众环保意识，遵守环保法律法规，努力营造全社会支持，共同参与生态文明建设的良好氛围。</w:t>
      </w:r>
    </w:p>
    <w:p>
      <w:pPr>
        <w:ind w:left="0" w:right="0" w:firstLine="560"/>
        <w:spacing w:before="450" w:after="450" w:line="312" w:lineRule="auto"/>
      </w:pPr>
      <w:r>
        <w:rPr>
          <w:rFonts w:ascii="宋体" w:hAnsi="宋体" w:eastAsia="宋体" w:cs="宋体"/>
          <w:color w:val="000"/>
          <w:sz w:val="28"/>
          <w:szCs w:val="28"/>
        </w:rPr>
        <w:t xml:space="preserve">二、紧密分段部署，推进有序治理。</w:t>
      </w:r>
    </w:p>
    <w:p>
      <w:pPr>
        <w:ind w:left="0" w:right="0" w:firstLine="560"/>
        <w:spacing w:before="450" w:after="450" w:line="312" w:lineRule="auto"/>
      </w:pPr>
      <w:r>
        <w:rPr>
          <w:rFonts w:ascii="宋体" w:hAnsi="宋体" w:eastAsia="宋体" w:cs="宋体"/>
          <w:color w:val="000"/>
          <w:sz w:val="28"/>
          <w:szCs w:val="28"/>
        </w:rPr>
        <w:t xml:space="preserve">东大河整治工作分调查摸底、制定方案、全面实施、总结完善四个阶段，分别设定时间节点和工作目标、制定治理任务、时间、经费等详细统计表，定期报送上月工作情况和当月工作安排，保障整治进度。以水环境治理领域为重点，结合东大河东排二期工程，向党委、政府及有关部门提出优化治理检察建议。以宁波九联实业有限公司为联系点，开展“双带双走”走亲连心活动，多渠道多方面了解企业存在的困难和问题，积极为企业治污排污出谋划策，为企业转型升级提供优质法律服务。</w:t>
      </w:r>
    </w:p>
    <w:p>
      <w:pPr>
        <w:ind w:left="0" w:right="0" w:firstLine="560"/>
        <w:spacing w:before="450" w:after="450" w:line="312" w:lineRule="auto"/>
      </w:pPr>
      <w:r>
        <w:rPr>
          <w:rFonts w:ascii="宋体" w:hAnsi="宋体" w:eastAsia="宋体" w:cs="宋体"/>
          <w:color w:val="000"/>
          <w:sz w:val="28"/>
          <w:szCs w:val="28"/>
        </w:rPr>
        <w:t xml:space="preserve">三、强化协作联动，确保治理合力。</w:t>
      </w:r>
    </w:p>
    <w:p>
      <w:pPr>
        <w:ind w:left="0" w:right="0" w:firstLine="560"/>
        <w:spacing w:before="450" w:after="450" w:line="312" w:lineRule="auto"/>
      </w:pPr>
      <w:r>
        <w:rPr>
          <w:rFonts w:ascii="宋体" w:hAnsi="宋体" w:eastAsia="宋体" w:cs="宋体"/>
          <w:color w:val="000"/>
          <w:sz w:val="28"/>
          <w:szCs w:val="28"/>
        </w:rPr>
        <w:t xml:space="preserve">?方案》细化分解综合治理内容，明确各方职责，并确定一名优秀青年干警担任“五水共治”检察联络员，及时掌握党委“五水共治”工作动态，适时通报水环境检察进展情况。与法院、公安局、环保局、水利局、农林局等相关部门加强沟通联系，建立环境行政执法与司法联动工作机制。相关部门及时通报调查处理的破坏水环境方面案件情况，发现构成犯罪的依法移送司法机关，涉嫌渎职等职务犯罪线索及时移送检察机关。</w:t>
      </w:r>
    </w:p>
    <w:p>
      <w:pPr>
        <w:ind w:left="0" w:right="0" w:firstLine="560"/>
        <w:spacing w:before="450" w:after="450" w:line="312" w:lineRule="auto"/>
      </w:pPr>
      <w:r>
        <w:rPr>
          <w:rFonts w:ascii="宋体" w:hAnsi="宋体" w:eastAsia="宋体" w:cs="宋体"/>
          <w:color w:val="000"/>
          <w:sz w:val="28"/>
          <w:szCs w:val="28"/>
        </w:rPr>
        <w:t xml:space="preserve">四、严格督查检查，确保治理实效。</w:t>
      </w:r>
    </w:p>
    <w:p>
      <w:pPr>
        <w:ind w:left="0" w:right="0" w:firstLine="560"/>
        <w:spacing w:before="450" w:after="450" w:line="312" w:lineRule="auto"/>
      </w:pPr>
      <w:r>
        <w:rPr>
          <w:rFonts w:ascii="宋体" w:hAnsi="宋体" w:eastAsia="宋体" w:cs="宋体"/>
          <w:color w:val="000"/>
          <w:sz w:val="28"/>
          <w:szCs w:val="28"/>
        </w:rPr>
        <w:t xml:space="preserve">该院作为“河长制”成员单位，定期或不定期对东大河开展走访调研，通过明查暗访、定期检查、随机督查等方式，实地排摸污染源头问题，对于相关部门工作不落实、服务不主动等问题，形成书面材料通报给各相关单位主要领导，督促相关职能部门加强对本单位职责范围内的水环境治理工作，强化东大河综合治理效果，做到污染早发现早处理，坚决查处群众举报、投诉的各类违法行为，减少边治理边污染的现象，使东大河水环境治理成为群众支持、群众检验、群众满意的民心工程。</w:t>
      </w:r>
    </w:p>
    <w:p>
      <w:pPr>
        <w:ind w:left="0" w:right="0" w:firstLine="560"/>
        <w:spacing w:before="450" w:after="450" w:line="312" w:lineRule="auto"/>
      </w:pPr>
      <w:r>
        <w:rPr>
          <w:rFonts w:ascii="宋体" w:hAnsi="宋体" w:eastAsia="宋体" w:cs="宋体"/>
          <w:color w:val="000"/>
          <w:sz w:val="28"/>
          <w:szCs w:val="28"/>
        </w:rPr>
        <w:t xml:space="preserve">古有大禹治水，今有河长治污。日前，水利部、环境保护部、发展改革委、财政部、国土资源部、住房城乡建设部、交通运输部、农业部、卫生计生委、林业局十部委联合召开视频会议，动员部署全面推行“河长制”工作。依据中共中央办公厅、国务院办公厅公布的《关于全面推行河长制的意见》，在部分省区市近十年实践基础上，“河长制”将在全国推行。北京青年报记者了解到，目前已至少有北京、天津、江苏、浙江、安徽、福建、江西、海南8省市在全境推行“河长制”，至少16个省区市部分实行“河长制”。</w:t>
      </w:r>
    </w:p>
    <w:p>
      <w:pPr>
        <w:ind w:left="0" w:right="0" w:firstLine="560"/>
        <w:spacing w:before="450" w:after="450" w:line="312" w:lineRule="auto"/>
      </w:pPr>
      <w:r>
        <w:rPr>
          <w:rFonts w:ascii="宋体" w:hAnsi="宋体" w:eastAsia="宋体" w:cs="宋体"/>
          <w:color w:val="000"/>
          <w:sz w:val="28"/>
          <w:szCs w:val="28"/>
        </w:rPr>
        <w:t xml:space="preserve">缘起</w:t>
      </w:r>
    </w:p>
    <w:p>
      <w:pPr>
        <w:ind w:left="0" w:right="0" w:firstLine="560"/>
        <w:spacing w:before="450" w:after="450" w:line="312" w:lineRule="auto"/>
      </w:pPr>
      <w:r>
        <w:rPr>
          <w:rFonts w:ascii="宋体" w:hAnsi="宋体" w:eastAsia="宋体" w:cs="宋体"/>
          <w:color w:val="000"/>
          <w:sz w:val="28"/>
          <w:szCs w:val="28"/>
        </w:rPr>
        <w:t xml:space="preserve">太湖蓝藻催生“河长制”</w:t>
      </w:r>
    </w:p>
    <w:p>
      <w:pPr>
        <w:ind w:left="0" w:right="0" w:firstLine="560"/>
        <w:spacing w:before="450" w:after="450" w:line="312" w:lineRule="auto"/>
      </w:pPr>
      <w:r>
        <w:rPr>
          <w:rFonts w:ascii="宋体" w:hAnsi="宋体" w:eastAsia="宋体" w:cs="宋体"/>
          <w:color w:val="000"/>
          <w:sz w:val="28"/>
          <w:szCs w:val="28"/>
        </w:rPr>
        <w:t xml:space="preserve">20xx年至今，由各级党政主要负责人担任的“河长”，已遍布江苏全省727条骨干河道1212个河段。</w:t>
      </w:r>
    </w:p>
    <w:p>
      <w:pPr>
        <w:ind w:left="0" w:right="0" w:firstLine="560"/>
        <w:spacing w:before="450" w:after="450" w:line="312" w:lineRule="auto"/>
      </w:pPr>
      <w:r>
        <w:rPr>
          <w:rFonts w:ascii="宋体" w:hAnsi="宋体" w:eastAsia="宋体" w:cs="宋体"/>
          <w:color w:val="000"/>
          <w:sz w:val="28"/>
          <w:szCs w:val="28"/>
        </w:rPr>
        <w:t xml:space="preserve">按照“河长公示制度”，各地在河道边醒目位置，竖立“河长”公示牌，写明河道名称、河道长度、“河长”姓名职务、联系部门、管治保目标任务、举报电话等信息，并及时更新，以随时接受群众举报、投诉、监督。</w:t>
      </w:r>
    </w:p>
    <w:p>
      <w:pPr>
        <w:ind w:left="0" w:right="0" w:firstLine="560"/>
        <w:spacing w:before="450" w:after="450" w:line="312" w:lineRule="auto"/>
      </w:pPr>
      <w:r>
        <w:rPr>
          <w:rFonts w:ascii="宋体" w:hAnsi="宋体" w:eastAsia="宋体" w:cs="宋体"/>
          <w:color w:val="000"/>
          <w:sz w:val="28"/>
          <w:szCs w:val="28"/>
        </w:rPr>
        <w:t xml:space="preserve">全国推广的“河长制”，最早正是源自江苏。早在20xx年5月，无锡市太湖蓝藻大面积爆发，水源恶化，市民被逼抢购纯净水。河道久无清淤、企业违法排污、农业面源污染严重……同年8月，无锡市印发《无锡市河(湖、库、荡、)断面水质控制目标及考核办法(试行)》，将河流断面水质检测结果纳入各市县区党政主要负责人政绩考核内容，各市县区不按期报告或拒报、谎报水质检测结果的，按有关规定追究责任。</w:t>
      </w:r>
    </w:p>
    <w:p>
      <w:pPr>
        <w:ind w:left="0" w:right="0" w:firstLine="560"/>
        <w:spacing w:before="450" w:after="450" w:line="312" w:lineRule="auto"/>
      </w:pPr>
      <w:r>
        <w:rPr>
          <w:rFonts w:ascii="宋体" w:hAnsi="宋体" w:eastAsia="宋体" w:cs="宋体"/>
          <w:color w:val="000"/>
          <w:sz w:val="28"/>
          <w:szCs w:val="28"/>
        </w:rPr>
        <w:t xml:space="preserve">20xx年，江苏在太湖流域全面推行“河长制”。当年6月，包括时任省长罗志军在内的15位省级、厅级官员一起领到了一个新“官衔”――太湖入湖河流“河长”，他们与河流所在地的政府官员形成“双河长制”，共同负责15条河流的水污染防治。</w:t>
      </w:r>
    </w:p>
    <w:p>
      <w:pPr>
        <w:ind w:left="0" w:right="0" w:firstLine="560"/>
        <w:spacing w:before="450" w:after="450" w:line="312" w:lineRule="auto"/>
      </w:pPr>
      <w:r>
        <w:rPr>
          <w:rFonts w:ascii="宋体" w:hAnsi="宋体" w:eastAsia="宋体" w:cs="宋体"/>
          <w:color w:val="000"/>
          <w:sz w:val="28"/>
          <w:szCs w:val="28"/>
        </w:rPr>
        <w:t xml:space="preserve">实践</w:t>
      </w:r>
    </w:p>
    <w:p>
      <w:pPr>
        <w:ind w:left="0" w:right="0" w:firstLine="560"/>
        <w:spacing w:before="450" w:after="450" w:line="312" w:lineRule="auto"/>
      </w:pPr>
      <w:r>
        <w:rPr>
          <w:rFonts w:ascii="宋体" w:hAnsi="宋体" w:eastAsia="宋体" w:cs="宋体"/>
          <w:color w:val="000"/>
          <w:sz w:val="28"/>
          <w:szCs w:val="28"/>
        </w:rPr>
        <w:t xml:space="preserve">“这种合力就像一张渔网”</w:t>
      </w:r>
    </w:p>
    <w:p>
      <w:pPr>
        <w:ind w:left="0" w:right="0" w:firstLine="560"/>
        <w:spacing w:before="450" w:after="450" w:line="312" w:lineRule="auto"/>
      </w:pPr>
      <w:r>
        <w:rPr>
          <w:rFonts w:ascii="宋体" w:hAnsi="宋体" w:eastAsia="宋体" w:cs="宋体"/>
          <w:color w:val="000"/>
          <w:sz w:val="28"/>
          <w:szCs w:val="28"/>
        </w:rPr>
        <w:t xml:space="preserve">5年前，时任江苏省宜兴市市委书记的王中苏接到新使命――任漕桥河“河长”。漕桥河全长23公里，是太湖主要入湖河道之一，也是宜兴市水系最复杂、污染最严重、治理最困难的河道，水质波动较为明显。</w:t>
      </w:r>
    </w:p>
    <w:p>
      <w:pPr>
        <w:ind w:left="0" w:right="0" w:firstLine="560"/>
        <w:spacing w:before="450" w:after="450" w:line="312" w:lineRule="auto"/>
      </w:pPr>
      <w:r>
        <w:rPr>
          <w:rFonts w:ascii="宋体" w:hAnsi="宋体" w:eastAsia="宋体" w:cs="宋体"/>
          <w:color w:val="000"/>
          <w:sz w:val="28"/>
          <w:szCs w:val="28"/>
        </w:rPr>
        <w:t xml:space="preserve">“担任漕桥河的‘河长’，我感到压力很大，责任也很重。”从那时起，王中苏开始常态化巡查漕桥河，每季度至少一次，了解流域现状、掌握问题所在。经过一段时期的实地勘察、调研分析，他摸清了影响漕桥河水质的四大因素，即上游入境客水、农村生活污染、农业面源污染和工业点源污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2026-11-01T01:37:45+08:00</dcterms:created>
  <dcterms:modified xsi:type="dcterms:W3CDTF">2026-11-01T01:37:45+08:00</dcterms:modified>
</cp:coreProperties>
</file>

<file path=docProps/custom.xml><?xml version="1.0" encoding="utf-8"?>
<Properties xmlns="http://schemas.openxmlformats.org/officeDocument/2006/custom-properties" xmlns:vt="http://schemas.openxmlformats.org/officeDocument/2006/docPropsVTypes"/>
</file>