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医院医生年终工作总结个人四篇(通用)</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医生年终工作总结个人一1、科室全体人员以医德规范为行为准则，履行救死扶伤的人道主义精神，严格执行各项工作制度，立足本职工作，爱岗敬业，遵纪守法，团结协作，全年无重大差错事故发生，赢得了临床科室与患者的好评。2、在医院领导的重视和支持下，...</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医院医生年终工作总结个人一</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__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__年超声科患者总量1107人次，业务总收入79456余元，在即将到来的20__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医院医生年终工作总结个人二</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w:t>
      </w:r>
    </w:p>
    <w:p>
      <w:pPr>
        <w:ind w:left="0" w:right="0" w:firstLine="560"/>
        <w:spacing w:before="450" w:after="450" w:line="312" w:lineRule="auto"/>
      </w:pPr>
      <w:r>
        <w:rPr>
          <w:rFonts w:ascii="宋体" w:hAnsi="宋体" w:eastAsia="宋体" w:cs="宋体"/>
          <w:color w:val="000"/>
          <w:sz w:val="28"/>
          <w:szCs w:val="28"/>
        </w:rPr>
        <w:t xml:space="preserve">我不但做到了熟练使用，而且也学习并掌握了该机器一些小问题的处理以及日常保养维护。并且研究掌握了该机器的一些附加功如全脊柱成像等。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w:t>
      </w:r>
    </w:p>
    <w:p>
      <w:pPr>
        <w:ind w:left="0" w:right="0" w:firstLine="560"/>
        <w:spacing w:before="450" w:after="450" w:line="312" w:lineRule="auto"/>
      </w:pPr>
      <w:r>
        <w:rPr>
          <w:rFonts w:ascii="宋体" w:hAnsi="宋体" w:eastAsia="宋体" w:cs="宋体"/>
          <w:color w:val="000"/>
          <w:sz w:val="28"/>
          <w:szCs w:val="28"/>
        </w:rPr>
        <w:t xml:space="preserve">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医院医生年终工作总结个人三</w:t>
      </w:r>
    </w:p>
    <w:p>
      <w:pPr>
        <w:ind w:left="0" w:right="0" w:firstLine="560"/>
        <w:spacing w:before="450" w:after="450" w:line="312" w:lineRule="auto"/>
      </w:pPr>
      <w:r>
        <w:rPr>
          <w:rFonts w:ascii="宋体" w:hAnsi="宋体" w:eastAsia="宋体" w:cs="宋体"/>
          <w:color w:val="000"/>
          <w:sz w:val="28"/>
          <w:szCs w:val="28"/>
        </w:rPr>
        <w:t xml:space="preserve">本人主持妇产科工作至今。始终从事妇幼保健工作，作为一名妇产科医生，现将本人今年的妇产科工作总结如下。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存在良好的职业道德和敬业精力，积极缭绕妇幼卫生工作方针，以提高管理水温和业务才能为条件，以加强理论知识和提高业务技巧为基本，坚持走临床和社会工作相联合的途径，积极率领全院职工群策群力、努力工作，美满完成了各项工作义务。</w:t>
      </w:r>
    </w:p>
    <w:p>
      <w:pPr>
        <w:ind w:left="0" w:right="0" w:firstLine="560"/>
        <w:spacing w:before="450" w:after="450" w:line="312" w:lineRule="auto"/>
      </w:pPr>
      <w:r>
        <w:rPr>
          <w:rFonts w:ascii="宋体" w:hAnsi="宋体" w:eastAsia="宋体" w:cs="宋体"/>
          <w:color w:val="000"/>
          <w:sz w:val="28"/>
          <w:szCs w:val="28"/>
        </w:rPr>
        <w:t xml:space="preserve">二、理论方面的学习</w:t>
      </w:r>
    </w:p>
    <w:p>
      <w:pPr>
        <w:ind w:left="0" w:right="0" w:firstLine="560"/>
        <w:spacing w:before="450" w:after="450" w:line="312" w:lineRule="auto"/>
      </w:pPr>
      <w:r>
        <w:rPr>
          <w:rFonts w:ascii="宋体" w:hAnsi="宋体" w:eastAsia="宋体" w:cs="宋体"/>
          <w:color w:val="000"/>
          <w:sz w:val="28"/>
          <w:szCs w:val="28"/>
        </w:rPr>
        <w:t xml:space="preserve">在工作中，本人深切的意识到一个及格的妇产科医生应具备的素质和前提。尽力提高本身的业务水平，不断增强业务理论学习，通过订阅大批业务杂志及书刊，学习有关妇幼卫生常识，写下了端详的读书笔记，丰盛了自己的理论知识。始终坚持用新的理论技巧领导业务工作，能纯熟把握妇产科的常见病、多发病及疑难病症的诊治技术，能纯熟诊断处置产科失血性休克、沾染性休克、羊水栓塞及其他产科并发症及合并症，纯熟诊治妇科各种急症、重症，独破进行妇产科常用手术及各种规划生养手术。</w:t>
      </w:r>
    </w:p>
    <w:p>
      <w:pPr>
        <w:ind w:left="0" w:right="0" w:firstLine="560"/>
        <w:spacing w:before="450" w:after="450" w:line="312" w:lineRule="auto"/>
      </w:pPr>
      <w:r>
        <w:rPr>
          <w:rFonts w:ascii="宋体" w:hAnsi="宋体" w:eastAsia="宋体" w:cs="宋体"/>
          <w:color w:val="000"/>
          <w:sz w:val="28"/>
          <w:szCs w:val="28"/>
        </w:rPr>
        <w:t xml:space="preserve">工作中严格履行各种工作轨制、诊疗惯例和操作规程，精打细算的处理每一位病人，在最大水平上防止了误诊误治。自任现职以来，本人诊治的妇产科疾病诊断医治正确率在98%以上、独立实现数百例剖宫产及其余妇产科手术，病人都能按时出院，从无错误事变的产生。</w:t>
      </w:r>
    </w:p>
    <w:p>
      <w:pPr>
        <w:ind w:left="0" w:right="0" w:firstLine="560"/>
        <w:spacing w:before="450" w:after="450" w:line="312" w:lineRule="auto"/>
      </w:pPr>
      <w:r>
        <w:rPr>
          <w:rFonts w:ascii="宋体" w:hAnsi="宋体" w:eastAsia="宋体" w:cs="宋体"/>
          <w:color w:val="000"/>
          <w:sz w:val="28"/>
          <w:szCs w:val="28"/>
        </w:rPr>
        <w:t xml:space="preserve">三、人才培育方面</w:t>
      </w:r>
    </w:p>
    <w:p>
      <w:pPr>
        <w:ind w:left="0" w:right="0" w:firstLine="560"/>
        <w:spacing w:before="450" w:after="450" w:line="312" w:lineRule="auto"/>
      </w:pPr>
      <w:r>
        <w:rPr>
          <w:rFonts w:ascii="宋体" w:hAnsi="宋体" w:eastAsia="宋体" w:cs="宋体"/>
          <w:color w:val="000"/>
          <w:sz w:val="28"/>
          <w:szCs w:val="28"/>
        </w:rPr>
        <w:t xml:space="preserve">注重人才的培育，自任职以来，积极指导下一级医师的工作。在妇幼卫生人员的培训中，担当组织和教养任务，由本人详细指导培训的各级妇幼人员达5360余人次，提高了各级妇幼人员的工作能力，真正发挥了业务骨干作用。自己在分管保健工作期间，严厉依照上级妇幼工作请求，认真制订了切实可行的工作指标和打算，实现了妇女、儿童体系化治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的任务，认真组织学习，培训业务骨干，深刻各乡镇，配合各级领导，当好顾问，并制定切实可行的实施措施，积聚了大量的实施材料，收拾收集有关材料，书写版面，组织职员应用宣传车到各集市、乡镇宣传，披发宣扬资料，带领同志们办起宣教室，并辅助指点各乡镇办宣教室或宣传栏，进行新婚保健知识及优生优育知识的宣教，提高了孕产妇自我保健能力，下降了孕产妇及新生儿的发病率和逝世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四、管理经验方面</w:t>
      </w:r>
    </w:p>
    <w:p>
      <w:pPr>
        <w:ind w:left="0" w:right="0" w:firstLine="560"/>
        <w:spacing w:before="450" w:after="450" w:line="312" w:lineRule="auto"/>
      </w:pPr>
      <w:r>
        <w:rPr>
          <w:rFonts w:ascii="宋体" w:hAnsi="宋体" w:eastAsia="宋体" w:cs="宋体"/>
          <w:color w:val="000"/>
          <w:sz w:val="28"/>
          <w:szCs w:val="28"/>
        </w:rPr>
        <w:t xml:space="preserve">不断吸取先进的管理经验，坚持走临床与保健相结合的门路，通过改良院容院貌，增加医疗设施，提高医疗水平，使临床工作上了一个新台阶，增进了各项工作的开展。在管理方面，建立健全各项规章制度，加强行风建设，重视思想教导，任人唯亲，积极施展业务骨干带头人的作用，通过岗位义务制，职称评聘离开等办法的实行，极大的提高了宽大职工的工作积极性，强化了主人翁意识。</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医院医生年终工作总结个人四</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