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公务员年终总结范文公务员年度工作总结简短(9篇)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务员年终总结范文公务员年度工作总结简短一一、关于“德”的方面高尚的道德情操是一个人立身和成就事业的重要基础。做为一名国家干部更应该加强道德修养的锻炼。无论做什么工作都能摆正自己同组织、同事业的关系，把实现个人的人生价值同服从上级领导的安排...</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公务员年终总结范文公务员年度工作总结简短一</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做为一名国家干部更应该加强道德修养的锻炼。无论做什么工作都能摆正自己同组织、同事业的关系，把实现个人的人生价值同服从上级领导的安排紧密地结合起来，自觉地学习和贯彻党的基本理论、基本纲领和基本路线，以及“三个代表”重要思想，激发自己的政治责任感和奋发进取的精神，不断朝着新的目标奋进。在困难面前能够保持良好的心态，始终做到顺境时不得意忘形，困难时不失意悲观。在工作和事业面前，我历来顾全大局，从不争名夺利，不计较个人得失，这一切无不同自己对崇高理想的追求、保持良好的道德情操密切相关。</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领导交给的任务。自加入公务员这个队伍之后，我从不了解到了解，从不熟悉到熟悉，进而迅速打开了工作局面，很快进入了角色，对乡镇工作有了不少的了解。我主要从以下几个方面提高了自己的能力。</w:t>
      </w:r>
    </w:p>
    <w:p>
      <w:pPr>
        <w:ind w:left="0" w:right="0" w:firstLine="560"/>
        <w:spacing w:before="450" w:after="450" w:line="312" w:lineRule="auto"/>
      </w:pPr>
      <w:r>
        <w:rPr>
          <w:rFonts w:ascii="宋体" w:hAnsi="宋体" w:eastAsia="宋体" w:cs="宋体"/>
          <w:color w:val="000"/>
          <w:sz w:val="28"/>
          <w:szCs w:val="28"/>
        </w:rPr>
        <w:t xml:space="preserve">1.坚持不懈地加强理论学习，提高理论素养。一是积极学习有关行政、经济、科技、等新知识，努力适应新形势、新任务对本职工作的要求。二是努力学习业务知识，向领导、同事、群众学习和积累基层工作经验，并将之运用到为广大群众服务的工作中去。2.服从领导，搞好团结。不讲无原则的话，不办无原则的事。坚决贯彻执行党委、政府做出的各项决策和工作部署，工作中注意与相关部门的配合，锻炼自己的沟通和协调能力。3、勤于思考，善于探索。在工作中遇到能够解决的困难总是自己想办法解决，不给领导添麻烦，同时提高自己解决问题、处理问题的能力。</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不论在哪个岗位上，我都做到勤勤恳恳，兢兢业业，时刻严格要求自己，脚踏实地地完成上级交办的各项任务，工作积极主动，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在自己工作过的岗位上，我没有给党委政府拖后腿，圆满完成本职业务工作的同时，还积极配合党委、政府做好中心工作，不仅如此，自己还利用专长协助其它科室完成一些重要工作，比如在20xx年党委换届选举工作中，会议前准备的各类维汉材料翻译，计算机信息录入，打印等工作中，得到了领导和同事的一致好评。</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加强党规党纪学习，提高对党风廉政建设及廉洁自律工作重要性的认识，我能努力学习有关党风廉政建设的要求和规定，以邓小平理论“三个代表”重要思想武装头脑，努力改造自己的人生观、世界观、价值观、自觉加强党性修养锻炼，从思想上提高对党风廉政建设和党员干部廉洁自律要求重要性的认识，努力增强宗旨意识，自觉遵守党规党纪，法律法规，努力做到清正廉洁。</w:t>
      </w:r>
    </w:p>
    <w:p>
      <w:pPr>
        <w:ind w:left="0" w:right="0" w:firstLine="560"/>
        <w:spacing w:before="450" w:after="450" w:line="312" w:lineRule="auto"/>
      </w:pPr>
      <w:r>
        <w:rPr>
          <w:rFonts w:ascii="宋体" w:hAnsi="宋体" w:eastAsia="宋体" w:cs="宋体"/>
          <w:color w:val="000"/>
          <w:sz w:val="28"/>
          <w:szCs w:val="28"/>
        </w:rPr>
        <w:t xml:space="preserve">自己的不足：</w:t>
      </w:r>
    </w:p>
    <w:p>
      <w:pPr>
        <w:ind w:left="0" w:right="0" w:firstLine="560"/>
        <w:spacing w:before="450" w:after="450" w:line="312" w:lineRule="auto"/>
      </w:pPr>
      <w:r>
        <w:rPr>
          <w:rFonts w:ascii="宋体" w:hAnsi="宋体" w:eastAsia="宋体" w:cs="宋体"/>
          <w:color w:val="000"/>
          <w:sz w:val="28"/>
          <w:szCs w:val="28"/>
        </w:rPr>
        <w:t xml:space="preserve">1、政治理论学习的深度和广度不够;</w:t>
      </w:r>
    </w:p>
    <w:p>
      <w:pPr>
        <w:ind w:left="0" w:right="0" w:firstLine="560"/>
        <w:spacing w:before="450" w:after="450" w:line="312" w:lineRule="auto"/>
      </w:pPr>
      <w:r>
        <w:rPr>
          <w:rFonts w:ascii="宋体" w:hAnsi="宋体" w:eastAsia="宋体" w:cs="宋体"/>
          <w:color w:val="000"/>
          <w:sz w:val="28"/>
          <w:szCs w:val="28"/>
        </w:rPr>
        <w:t xml:space="preserve">2、工作经验不足。</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进一步加强理论学习、不断提高自己的政治业务素质。经常与有经验的老同志交流经验，提高自己的工作能力。时刻保持清醒的头脑，无论在什么样的环境下，在政治上要与党中央保持高度一致，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3、严格自律，多做工作，多干实事，尽职尽责，忠于职守，争取对国家、对人民有更大的贡献。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根据市委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1、能认真学习邓小平理论和“三个代表”重要思想，切实把为民服务，致富一方作为自己的行动指南。按照上级纪检部门的有关要求，能经常性学习党纪法规、廉政建设有关规定和中纪委七次全会提出的领导干部廉洁自律“六项规定”，不断增强自律意识，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近几年来，塘桥经济保持了较快速度增长，作为政府机关在营造一个良好的投资环境上起到了关键作用。这几年在工业园区建设、基础设施建设、公益事业建设等方面也有了很大投入，但这些项目的实施，都经过集体讨论、科学决策，充分发挥民主权利，有效避免了违纪违规行为发生。作为个人来讲，也能严格执行廉洁自律规定，一年来，没有违反廉政规定和制度的行为。</w:t>
      </w:r>
    </w:p>
    <w:p>
      <w:pPr>
        <w:ind w:left="0" w:right="0" w:firstLine="560"/>
        <w:spacing w:before="450" w:after="450" w:line="312" w:lineRule="auto"/>
      </w:pPr>
      <w:r>
        <w:rPr>
          <w:rFonts w:ascii="宋体" w:hAnsi="宋体" w:eastAsia="宋体" w:cs="宋体"/>
          <w:color w:val="000"/>
          <w:sz w:val="28"/>
          <w:szCs w:val="28"/>
        </w:rPr>
        <w:t xml:space="preserve">本人住房是九三年房改房，116平方米，居住至今。使用公车按市委文件执行，没有超标，并由车队统一调配，其他同志也可以使用。对家人能严格要求，今年女儿录取高校，但仍经常教育其要刻苦学习，严以律己。妻子在市妇联工作，我们能经常交换意见，互相督促，调至塘桥工作四年以来，从来没有利用职务为家庭谋私利，从事个人经商活动。在公务活动中由本人经手的事务，一律经张书记审批同意，本人不自作主张。对分管范围内的党风廉政建设责任制能抓好落实，我们总公司的一些同志经常进行思想交流，互相鞭策，互相促进。在财务工作管理方面，做到严格把关，凡办公协作费用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应该说，到塘桥的四年多，能够同党委、政府、总公司一班人团结一致，密切配合，勤奋工作，经济建设和各项社会事业都有了较大飞跃。镇农工商总公司能紧扣经济建设这根主线，抓好产权制度改革，培育民营经济发展环境，加快招商引资步伐，大力发展外向型经济。真正做到该做的事情积极去做好，不该做的事情不去管闲事，该忙的忙，不该忙的不忙。同时，通过加快结构调整和技改投入，使全镇经济得到快速发展。* 年全镇工业销售*亿，至*年，工业开票销售可望突破*亿，入库税金超过*亿元，技改投入完成*亿，经济总量不断递增。外向型经济也得到较快发展，至11月份，已批办三资企业*家，合同利用外资*万美元，实现到帐外资*万美元。总公司各条线、各部门也逐步建立起了与市场经济相适应的工作职能，从直接参与企业管理转向服务全镇经济，更好地发挥了总公司服务和协调作用。</w:t>
      </w:r>
    </w:p>
    <w:p>
      <w:pPr>
        <w:ind w:left="0" w:right="0" w:firstLine="560"/>
        <w:spacing w:before="450" w:after="450" w:line="312" w:lineRule="auto"/>
      </w:pPr>
      <w:r>
        <w:rPr>
          <w:rFonts w:ascii="宋体" w:hAnsi="宋体" w:eastAsia="宋体" w:cs="宋体"/>
          <w:color w:val="000"/>
          <w:sz w:val="28"/>
          <w:szCs w:val="28"/>
        </w:rPr>
        <w:t xml:space="preserve">一要认真学习十九大报告并深刻领会其精神，要以“三个代表”重要思想指导自己实际工作。要认识到加强党风廉政建设是推动经济社会发展的有力保证。平时，要经常性地学习上级纪检部门廉洁自律有关规定，自觉接受市廉政办的短信息服务，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总公司作为全镇经济工作的职能部门，具体工作涉及到企业土地批租、立项申报、融资担保等，在有关项目的报批上要公开透明，严格政策，为经济发展用好权，把好关，我们要在廉政责任书的基础上加以细化，明确总公司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总公司的同志进行经常性思想沟通，及时把握本单位廉政建设执行情况。深入基层，听取群众和企业意见，针对存在的实际问题，及时改正，切实转变工作作风。同时，自己也要虚心接受群众监督，倾听下属意见，对照廉洁自律规定和有关规章制度，经常性对照检查。要严格按照财经纪律，执行三套班子集体讨论决定的开支制度，身先士卒，发挥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公务员年终总结范文公务员年度工作总结简短四</w:t>
      </w:r>
    </w:p>
    <w:p>
      <w:pPr>
        <w:ind w:left="0" w:right="0" w:firstLine="560"/>
        <w:spacing w:before="450" w:after="450" w:line="312" w:lineRule="auto"/>
      </w:pPr>
      <w:r>
        <w:rPr>
          <w:rFonts w:ascii="宋体" w:hAnsi="宋体" w:eastAsia="宋体" w:cs="宋体"/>
          <w:color w:val="000"/>
          <w:sz w:val="28"/>
          <w:szCs w:val="28"/>
        </w:rPr>
        <w:t xml:space="preserve">__年，本人刻苦钻研业务知识，努力提高理论知识和业务工作水平。遵纪守法，努力工作，认真完成领导交办的各项工作任务，在同志们的关心、支持和帮忙下，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一年来，经过自我不断努力，使自身的政治素质、业务水平和工作本事都得到了必须的提高。根据工作需要，努力学习税收新政策，进取掌握写作工作技巧和技能，以使自我更加胜任本职工作。在加强专业知识学习的同时，自我还认真学习了党的十八大精神，经过学习，极大地丰富了自我的知识视野，拓宽了自我的知识领域。</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本事。为了提高自我的写作本事，我从研究已经成型的材料入手，细心揣摩，并请老同志和领导提出意见和提议。对于每月的工作小结和季度总结，我每次都及时督收，并对总结情景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在今后的工作当中，</w:t>
      </w:r>
    </w:p>
    <w:p>
      <w:pPr>
        <w:ind w:left="0" w:right="0" w:firstLine="560"/>
        <w:spacing w:before="450" w:after="450" w:line="312" w:lineRule="auto"/>
      </w:pPr>
      <w:r>
        <w:rPr>
          <w:rFonts w:ascii="宋体" w:hAnsi="宋体" w:eastAsia="宋体" w:cs="宋体"/>
          <w:color w:val="000"/>
          <w:sz w:val="28"/>
          <w:szCs w:val="28"/>
        </w:rPr>
        <w:t xml:space="preserve">一是要多看一些对工作有帮忙的相关书籍，提高工作本事，做好本职工作。勤练多写，提高稿件质量，提高对事件反映的灵敏度，多投稿，更要多学习，多请教，开阔视野，拓宽思路。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我，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坚持高度一致，热爱祖国，忠于人民;工作中进取主动，讲求职业道德，爱岗敬业，尽职尽责，团结同事，坚持边工作边学习不断提高业务技能和理论素养;求真务实、乐观上进始终坚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进取参加省局组织的党风廉政建设的学习，学习马克思主义哲学，邓小平理论，三个代表和省的第八次党代会精神，坚持以邓小平理论和“三个代表”重要思想为指导，全面落实科学发展观，深入学习贯彻党的十八大精神，进一步增强职责感、使命感。牢固树立共产主义梦想信念，实践中正确认清职责权限，能够做到廉洁奉公，勤政为民，严格按党章要求，国家公务员法的标准来严格要求自我。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二、增强业务学习，不断提高业务本事。</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我必不可缺的任务，利用空闲时间在网上学习新知识新业务，坚持边工作边学习，做到在干中学在学中干，学习一些相关的法律法规知识和文件，注重《药品管理法》、《药品注册管理办法》、《行政许可法》等其他相关知识的学习，使我不仅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仅要求业务熟练并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职责制。催办咨询和有关答复工作做到热情大方，语言贴切，服务周到，答服规范，工作任务明确，精力集中，今年来受理工作人少事多，做到能吃苦，不叫累，多次受到申请人的好评。每月按时向社会公告行政审批受理情景，向局领导和各处室报告当月行政许可情景。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齐受理了申请材料3327件，在领导和同志们的关心帮忙下，在思想、学习、工作上都取得了新的提高。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公务员年终总结范文公务员年度工作总结简短五</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公务员年终总结范文公务员年度工作总结简短六</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公务员年终总结范文公务员年度工作总结简短七</w:t>
      </w:r>
    </w:p>
    <w:p>
      <w:pPr>
        <w:ind w:left="0" w:right="0" w:firstLine="560"/>
        <w:spacing w:before="450" w:after="450" w:line="312" w:lineRule="auto"/>
      </w:pPr>
      <w:r>
        <w:rPr>
          <w:rFonts w:ascii="宋体" w:hAnsi="宋体" w:eastAsia="宋体" w:cs="宋体"/>
          <w:color w:val="000"/>
          <w:sz w:val="28"/>
          <w:szCs w:val="28"/>
        </w:rPr>
        <w:t xml:space="preserve">过去的一年，在办公室领导的带领和指导下，在同事们的关心和帮助下，较好地完成了各项工作，个人综合素质也得到了一定的提高：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公务员年终总结范文公务员年度工作总结简短九</w:t>
      </w:r>
    </w:p>
    <w:p>
      <w:pPr>
        <w:ind w:left="0" w:right="0" w:firstLine="560"/>
        <w:spacing w:before="450" w:after="450" w:line="312" w:lineRule="auto"/>
      </w:pPr>
      <w:r>
        <w:rPr>
          <w:rFonts w:ascii="宋体" w:hAnsi="宋体" w:eastAsia="宋体" w:cs="宋体"/>
          <w:color w:val="000"/>
          <w:sz w:val="28"/>
          <w:szCs w:val="28"/>
        </w:rPr>
        <w:t xml:space="preserve">根据工作安排，市委组织部、市人力资源和社会保障局、市公务员局即将组织实施20xx年度天津市公开招考公务员(工作人员)面试工作，现将有关事项公告如下：</w:t>
      </w:r>
    </w:p>
    <w:p>
      <w:pPr>
        <w:ind w:left="0" w:right="0" w:firstLine="560"/>
        <w:spacing w:before="450" w:after="450" w:line="312" w:lineRule="auto"/>
      </w:pPr>
      <w:r>
        <w:rPr>
          <w:rFonts w:ascii="宋体" w:hAnsi="宋体" w:eastAsia="宋体" w:cs="宋体"/>
          <w:color w:val="000"/>
          <w:sz w:val="28"/>
          <w:szCs w:val="28"/>
        </w:rPr>
        <w:t xml:space="preserve">一、面试时间、地点和方式</w:t>
      </w:r>
    </w:p>
    <w:p>
      <w:pPr>
        <w:ind w:left="0" w:right="0" w:firstLine="560"/>
        <w:spacing w:before="450" w:after="450" w:line="312" w:lineRule="auto"/>
      </w:pPr>
      <w:r>
        <w:rPr>
          <w:rFonts w:ascii="宋体" w:hAnsi="宋体" w:eastAsia="宋体" w:cs="宋体"/>
          <w:color w:val="000"/>
          <w:sz w:val="28"/>
          <w:szCs w:val="28"/>
        </w:rPr>
        <w:t xml:space="preserve">市级机关和市法院系统、市检察院系统6月4日至6月5日;</w:t>
      </w:r>
    </w:p>
    <w:p>
      <w:pPr>
        <w:ind w:left="0" w:right="0" w:firstLine="560"/>
        <w:spacing w:before="450" w:after="450" w:line="312" w:lineRule="auto"/>
      </w:pPr>
      <w:r>
        <w:rPr>
          <w:rFonts w:ascii="宋体" w:hAnsi="宋体" w:eastAsia="宋体" w:cs="宋体"/>
          <w:color w:val="000"/>
          <w:sz w:val="28"/>
          <w:szCs w:val="28"/>
        </w:rPr>
        <w:t xml:space="preserve">区县机关和垂直管理机关6月18日至6月19日。</w:t>
      </w:r>
    </w:p>
    <w:p>
      <w:pPr>
        <w:ind w:left="0" w:right="0" w:firstLine="560"/>
        <w:spacing w:before="450" w:after="450" w:line="312" w:lineRule="auto"/>
      </w:pPr>
      <w:r>
        <w:rPr>
          <w:rFonts w:ascii="宋体" w:hAnsi="宋体" w:eastAsia="宋体" w:cs="宋体"/>
          <w:color w:val="000"/>
          <w:sz w:val="28"/>
          <w:szCs w:val="28"/>
        </w:rPr>
        <w:t xml:space="preserve">具体的时间、地点由招考单位负责通知。</w:t>
      </w:r>
    </w:p>
    <w:p>
      <w:pPr>
        <w:ind w:left="0" w:right="0" w:firstLine="560"/>
        <w:spacing w:before="450" w:after="450" w:line="312" w:lineRule="auto"/>
      </w:pPr>
      <w:r>
        <w:rPr>
          <w:rFonts w:ascii="宋体" w:hAnsi="宋体" w:eastAsia="宋体" w:cs="宋体"/>
          <w:color w:val="000"/>
          <w:sz w:val="28"/>
          <w:szCs w:val="28"/>
        </w:rPr>
        <w:t xml:space="preserve">面试形式为结构化面谈，及格线为60分，达不到及格线的不予录用。</w:t>
      </w:r>
    </w:p>
    <w:p>
      <w:pPr>
        <w:ind w:left="0" w:right="0" w:firstLine="560"/>
        <w:spacing w:before="450" w:after="450" w:line="312" w:lineRule="auto"/>
      </w:pPr>
      <w:r>
        <w:rPr>
          <w:rFonts w:ascii="宋体" w:hAnsi="宋体" w:eastAsia="宋体" w:cs="宋体"/>
          <w:color w:val="000"/>
          <w:sz w:val="28"/>
          <w:szCs w:val="28"/>
        </w:rPr>
        <w:t xml:space="preserve">报考人员可登录报名缴费网址或直接到所报考单位查询本人笔试成绩及是否进入面试。</w:t>
      </w:r>
    </w:p>
    <w:p>
      <w:pPr>
        <w:ind w:left="0" w:right="0" w:firstLine="560"/>
        <w:spacing w:before="450" w:after="450" w:line="312" w:lineRule="auto"/>
      </w:pPr>
      <w:r>
        <w:rPr>
          <w:rFonts w:ascii="宋体" w:hAnsi="宋体" w:eastAsia="宋体" w:cs="宋体"/>
          <w:color w:val="000"/>
          <w:sz w:val="28"/>
          <w:szCs w:val="28"/>
        </w:rPr>
        <w:t xml:space="preserve">二、资格复审</w:t>
      </w:r>
    </w:p>
    <w:p>
      <w:pPr>
        <w:ind w:left="0" w:right="0" w:firstLine="560"/>
        <w:spacing w:before="450" w:after="450" w:line="312" w:lineRule="auto"/>
      </w:pPr>
      <w:r>
        <w:rPr>
          <w:rFonts w:ascii="宋体" w:hAnsi="宋体" w:eastAsia="宋体" w:cs="宋体"/>
          <w:color w:val="000"/>
          <w:sz w:val="28"/>
          <w:szCs w:val="28"/>
        </w:rPr>
        <w:t xml:space="preserve">资格复审时间为5月11日至5月19日，进入面试的报考人员按招考单位通知的时间地点，携带相关材料参加资格复审。未按规定时间、地点参加资格复审的视为自动放弃。</w:t>
      </w:r>
    </w:p>
    <w:p>
      <w:pPr>
        <w:ind w:left="0" w:right="0" w:firstLine="560"/>
        <w:spacing w:before="450" w:after="450" w:line="312" w:lineRule="auto"/>
      </w:pPr>
      <w:r>
        <w:rPr>
          <w:rFonts w:ascii="宋体" w:hAnsi="宋体" w:eastAsia="宋体" w:cs="宋体"/>
          <w:color w:val="000"/>
          <w:sz w:val="28"/>
          <w:szCs w:val="28"/>
        </w:rPr>
        <w:t xml:space="preserve">招考职位要求进行体能测评的，与资格复审同步进行。体能测评不合格及未按照规定的时间地点参加体能测评的人员，不能进入面试。</w:t>
      </w:r>
    </w:p>
    <w:p>
      <w:pPr>
        <w:ind w:left="0" w:right="0" w:firstLine="560"/>
        <w:spacing w:before="450" w:after="450" w:line="312" w:lineRule="auto"/>
      </w:pPr>
      <w:r>
        <w:rPr>
          <w:rFonts w:ascii="宋体" w:hAnsi="宋体" w:eastAsia="宋体" w:cs="宋体"/>
          <w:color w:val="000"/>
          <w:sz w:val="28"/>
          <w:szCs w:val="28"/>
        </w:rPr>
        <w:t xml:space="preserve">三、缴纳面试考务费</w:t>
      </w:r>
    </w:p>
    <w:p>
      <w:pPr>
        <w:ind w:left="0" w:right="0" w:firstLine="560"/>
        <w:spacing w:before="450" w:after="450" w:line="312" w:lineRule="auto"/>
      </w:pPr>
      <w:r>
        <w:rPr>
          <w:rFonts w:ascii="宋体" w:hAnsi="宋体" w:eastAsia="宋体" w:cs="宋体"/>
          <w:color w:val="000"/>
          <w:sz w:val="28"/>
          <w:szCs w:val="28"/>
        </w:rPr>
        <w:t xml:space="preserve">缴纳面试考务费时间为5月31日8:00至6月3日16:00。</w:t>
      </w:r>
    </w:p>
    <w:p>
      <w:pPr>
        <w:ind w:left="0" w:right="0" w:firstLine="560"/>
        <w:spacing w:before="450" w:after="450" w:line="312" w:lineRule="auto"/>
      </w:pPr>
      <w:r>
        <w:rPr>
          <w:rFonts w:ascii="宋体" w:hAnsi="宋体" w:eastAsia="宋体" w:cs="宋体"/>
          <w:color w:val="000"/>
          <w:sz w:val="28"/>
          <w:szCs w:val="28"/>
        </w:rPr>
        <w:t xml:space="preserve">通过资格复审的报考人员请登录报名缴费网址缴纳面试考务费45元、下载打印《面试准考证》。(注：参加6月4日、5日和参加6月18日、19日面试的报考人员均须在上述时间缴费，逾期不能缴费。)已办理减免考试考务费用的低保、特困报考人员不需要缴纳面试考务费，可直接下载打印《面试准考证》。</w:t>
      </w:r>
    </w:p>
    <w:p>
      <w:pPr>
        <w:ind w:left="0" w:right="0" w:firstLine="560"/>
        <w:spacing w:before="450" w:after="450" w:line="312" w:lineRule="auto"/>
      </w:pPr>
      <w:r>
        <w:rPr>
          <w:rFonts w:ascii="宋体" w:hAnsi="宋体" w:eastAsia="宋体" w:cs="宋体"/>
          <w:color w:val="000"/>
          <w:sz w:val="28"/>
          <w:szCs w:val="28"/>
        </w:rPr>
        <w:t xml:space="preserve">四、心理素质测评</w:t>
      </w:r>
    </w:p>
    <w:p>
      <w:pPr>
        <w:ind w:left="0" w:right="0" w:firstLine="560"/>
        <w:spacing w:before="450" w:after="450" w:line="312" w:lineRule="auto"/>
      </w:pPr>
      <w:r>
        <w:rPr>
          <w:rFonts w:ascii="宋体" w:hAnsi="宋体" w:eastAsia="宋体" w:cs="宋体"/>
          <w:color w:val="000"/>
          <w:sz w:val="28"/>
          <w:szCs w:val="28"/>
        </w:rPr>
        <w:t xml:space="preserve">招录机关如需对进入面试的报考人员进行心理素质测评，报考人员需按规定参加。心理素质测评结果不计入面试成绩，仅供参考。具体时间、地点及缴费方式由招录单位通知。报考人员不按规定时间地点参加心理素质测评，视为自动放弃面试资格。</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参加面试的报考人员须持《面试准考证》和本人二代居民身份证参加面试和心理素质测评，未携带规定证件或未按规定时间参加面试阶段各项考试的报考人员，视为自动放弃面试资格。</w:t>
      </w:r>
    </w:p>
    <w:p>
      <w:pPr>
        <w:ind w:left="0" w:right="0" w:firstLine="560"/>
        <w:spacing w:before="450" w:after="450" w:line="312" w:lineRule="auto"/>
      </w:pPr>
      <w:r>
        <w:rPr>
          <w:rFonts w:ascii="宋体" w:hAnsi="宋体" w:eastAsia="宋体" w:cs="宋体"/>
          <w:color w:val="000"/>
          <w:sz w:val="28"/>
          <w:szCs w:val="28"/>
        </w:rPr>
        <w:t xml:space="preserve">参加面试的报考人员在面试结束7日后，登录报名缴费网址，填写用户名、密码查询面试成绩(此功能在查询面试成绩阶段方可使用)或到本人所报考单位查询面试成绩及是否进入体检。</w:t>
      </w:r>
    </w:p>
    <w:p>
      <w:pPr>
        <w:ind w:left="0" w:right="0" w:firstLine="560"/>
        <w:spacing w:before="450" w:after="450" w:line="312" w:lineRule="auto"/>
      </w:pPr>
      <w:r>
        <w:rPr>
          <w:rFonts w:ascii="宋体" w:hAnsi="宋体" w:eastAsia="宋体" w:cs="宋体"/>
          <w:color w:val="000"/>
          <w:sz w:val="28"/>
          <w:szCs w:val="28"/>
        </w:rPr>
        <w:t xml:space="preserve">考务咨询电话：12333</w:t>
      </w:r>
    </w:p>
    <w:p>
      <w:pPr>
        <w:ind w:left="0" w:right="0" w:firstLine="560"/>
        <w:spacing w:before="450" w:after="450" w:line="312" w:lineRule="auto"/>
      </w:pPr>
      <w:r>
        <w:rPr>
          <w:rFonts w:ascii="宋体" w:hAnsi="宋体" w:eastAsia="宋体" w:cs="宋体"/>
          <w:color w:val="000"/>
          <w:sz w:val="28"/>
          <w:szCs w:val="28"/>
        </w:rPr>
        <w:t xml:space="preserve">网站咨询电话：</w:t>
      </w:r>
    </w:p>
    <w:p>
      <w:pPr>
        <w:ind w:left="0" w:right="0" w:firstLine="560"/>
        <w:spacing w:before="450" w:after="450" w:line="312" w:lineRule="auto"/>
      </w:pPr>
      <w:r>
        <w:rPr>
          <w:rFonts w:ascii="宋体" w:hAnsi="宋体" w:eastAsia="宋体" w:cs="宋体"/>
          <w:color w:val="000"/>
          <w:sz w:val="28"/>
          <w:szCs w:val="28"/>
        </w:rPr>
        <w:t xml:space="preserve">政策咨询电话：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各招录单位咨询电话详见《20xx年度天津市公开招考公务员简章》</w:t>
      </w:r>
    </w:p>
    <w:p>
      <w:pPr>
        <w:ind w:left="0" w:right="0" w:firstLine="560"/>
        <w:spacing w:before="450" w:after="450" w:line="312" w:lineRule="auto"/>
      </w:pPr>
      <w:r>
        <w:rPr>
          <w:rFonts w:ascii="宋体" w:hAnsi="宋体" w:eastAsia="宋体" w:cs="宋体"/>
          <w:color w:val="000"/>
          <w:sz w:val="28"/>
          <w:szCs w:val="28"/>
        </w:rPr>
        <w:t xml:space="preserve">5月10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2026-02-06T12:03:10+08:00</dcterms:created>
  <dcterms:modified xsi:type="dcterms:W3CDTF">2026-02-06T12:03:10+08:00</dcterms:modified>
</cp:coreProperties>
</file>

<file path=docProps/custom.xml><?xml version="1.0" encoding="utf-8"?>
<Properties xmlns="http://schemas.openxmlformats.org/officeDocument/2006/custom-properties" xmlns:vt="http://schemas.openxmlformats.org/officeDocument/2006/docPropsVTypes"/>
</file>