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2025年高一化学教研组工作总结(汇总4篇)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一化学教研组工作总结一一、思想方面：以严肃认真态度完成学校布置的一切任务。本人能积极参加政治学习,关心国家大事,坚持四项基本原则,拥护党的各项方针政策,遵守劳动纪律,团结同志,热心帮助同志;教育目的明确,态度端正,钻研业务,勤奋刻苦;班主...</w:t>
      </w:r>
    </w:p>
    <w:p>
      <w:pPr>
        <w:ind w:left="0" w:right="0" w:firstLine="560"/>
        <w:spacing w:before="450" w:after="450" w:line="312" w:lineRule="auto"/>
      </w:pPr>
      <w:r>
        <w:rPr>
          <w:rFonts w:ascii="黑体" w:hAnsi="黑体" w:eastAsia="黑体" w:cs="黑体"/>
          <w:color w:val="000000"/>
          <w:sz w:val="36"/>
          <w:szCs w:val="36"/>
          <w:b w:val="1"/>
          <w:bCs w:val="1"/>
        </w:rPr>
        <w:t xml:space="preserve">高一化学教研组工作总结一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严肃认真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为了落实学校实行的高效课堂教学,开学初,设计了详细的计划,并在实践时进行了补充。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积极参加教研活动,在备课组长带领下进行集体备课, 认真打磨导学案,领会精神实质，然后根据自己所教班级实际情况,提前写好执行案。</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 不打无准备之仗。导学案引领下高效课堂教学模式，课前预习和对于各学习小组长进行培训是上好的关键。课前认真批改每份导学案，并进行总结分类，及时发现学生预习中的问题，有针对性的对个学习小组长进行培训。上课时坚持每天不超过10分钟讲解,力求抓住重点,突破难点, 将学生引到到导学案的探究内容中。学生探究时，密切观察或积极参与，把握时间和动态，保证重点和难点特破。</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课余时间对所学知识尚未理解和掌握的一些学生进行辅导,不明白的耐心讲解,及时查缺补漏。并与家长联系,及时沟通情况,使家长了解情况,以便在家里对孩子进行辅导。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三、优化知识结构：</w:t>
      </w:r>
    </w:p>
    <w:p>
      <w:pPr>
        <w:ind w:left="0" w:right="0" w:firstLine="560"/>
        <w:spacing w:before="450" w:after="450" w:line="312" w:lineRule="auto"/>
      </w:pPr>
      <w:r>
        <w:rPr>
          <w:rFonts w:ascii="宋体" w:hAnsi="宋体" w:eastAsia="宋体" w:cs="宋体"/>
          <w:color w:val="000"/>
          <w:sz w:val="28"/>
          <w:szCs w:val="28"/>
        </w:rPr>
        <w:t xml:space="preserve">1、重视基本概念的教学。化学基本概念的教学对于学生学好化学是很重要的，在教学中，我既注意了概念的科学性，又注意概念形成的阶段性概念是逐步发展的，因此，要特别注意循循善诱，由浅入深。</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化学方程式等是用来表示物质的组成及变化的化学用语，是学习化学的重点工具。针对我校大部分新招学生化学基础知识比较薄弱的实际情况，在教学中，我让学生结合实物和化学反应，学习相应的化学用语，结合化学用语联想相应的实物和化学实验。这样有利于学生的记忆，又有利于加深他们对化学用语涵义的理解。</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注意紧密联系实际，加强直观教学、实验教学，让学生多接触实物，多做这些实验，以增加感性知识。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化学是一门以实验为基础的学科。实验教学可以激发学生学习化学的兴趣，帮助学生形成概念，获得知识和技能，培养观察和实验能力，还有助于培养实事求是、严肃认真的科学态度和科学的学习方法。本人教学中，对演示实验现象十分重视，效果良好。并根据本校的实验设备条件，我把一些演示实验改为边讲边做的实验，或调换一些实验，或适当做一些选做实验。同时鼓励并指导学生自己动手做一些家庭小实验，取得了良好的效果。</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2026-03-10T09:46:48+08:00</dcterms:created>
  <dcterms:modified xsi:type="dcterms:W3CDTF">2026-03-10T09:46:48+08:00</dcterms:modified>
</cp:coreProperties>
</file>

<file path=docProps/custom.xml><?xml version="1.0" encoding="utf-8"?>
<Properties xmlns="http://schemas.openxmlformats.org/officeDocument/2006/custom-properties" xmlns:vt="http://schemas.openxmlformats.org/officeDocument/2006/docPropsVTypes"/>
</file>