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在述责述廉会上的总结讲话集合3篇</w:t>
      </w:r>
      <w:bookmarkEnd w:id="1"/>
    </w:p>
    <w:p>
      <w:pPr>
        <w:jc w:val="center"/>
        <w:spacing w:before="0" w:after="450"/>
      </w:pPr>
      <w:r>
        <w:rPr>
          <w:rFonts w:ascii="Arial" w:hAnsi="Arial" w:eastAsia="Arial" w:cs="Arial"/>
          <w:color w:val="999999"/>
          <w:sz w:val="20"/>
          <w:szCs w:val="20"/>
        </w:rPr>
        <w:t xml:space="preserve">来源：网络  作者：落日斜阳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摘要是一种应用性写作，是对已完成工作的理性反思。总结和计划相辅相成。它们应该以工作计划为基础。这个计划总是在总结经验的基础上制定的。摘要的写作过程不仅是对自身社会实践的回顾过程，也是提高人们思想认识的过程。 以下是为大家整理的关于在述责述廉...</w:t>
      </w:r>
    </w:p>
    <w:p>
      <w:pPr>
        <w:ind w:left="0" w:right="0" w:firstLine="560"/>
        <w:spacing w:before="450" w:after="450" w:line="312" w:lineRule="auto"/>
      </w:pPr>
      <w:r>
        <w:rPr>
          <w:rFonts w:ascii="宋体" w:hAnsi="宋体" w:eastAsia="宋体" w:cs="宋体"/>
          <w:color w:val="000"/>
          <w:sz w:val="28"/>
          <w:szCs w:val="28"/>
        </w:rPr>
        <w:t xml:space="preserve">摘要是一种应用性写作，是对已完成工作的理性反思。总结和计划相辅相成。它们应该以工作计划为基础。这个计划总是在总结经验的基础上制定的。摘要的写作过程不仅是对自身社会实践的回顾过程，也是提高人们思想认识的过程。 以下是为大家整理的关于在述责述廉会上的总结讲话的文章3篇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在述责述廉会上的总结讲话篇1</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经市委研究决定，今天在这里召开2xx年度全市党委(党组)书记抓党建工作述职评议考核大会。本次会议的主要任务是：传达贯彻包惠书记在达州市委常委会党建工作述职评议大会上的重要讲话精神，对2xx年度全市党委(党组)书记抓党建工作进行述职评议考核，进一步压实各级党组织书记党建工作责任，不断推动全市基层党建全面进步、全面过硬。下面，我就进一步加强和改进全市基层党建工作，讲5点意见。</w:t>
      </w:r>
    </w:p>
    <w:p>
      <w:pPr>
        <w:ind w:left="0" w:right="0" w:firstLine="560"/>
        <w:spacing w:before="450" w:after="450" w:line="312" w:lineRule="auto"/>
      </w:pPr>
      <w:r>
        <w:rPr>
          <w:rFonts w:ascii="宋体" w:hAnsi="宋体" w:eastAsia="宋体" w:cs="宋体"/>
          <w:color w:val="000"/>
          <w:sz w:val="28"/>
          <w:szCs w:val="28"/>
        </w:rPr>
        <w:t xml:space="preserve">　　第一，要持续用力抓主业、聚合力，主动自觉履行党建工作责任。各级党委(党组)书记要牢固树立“抓好党建是本职，抓不好党建是失职，不抓党建是渎职”的理念，切实做到守土有责、守土尽责。要认真落实党委主体责任，推行党建工作“清单式预决算”办法，严格按照“年初建账明责、年中查账促责、年底交账验责”的“三账三责”模式，坚持按月抽查、季度巡查、半年督查并举，把党建工作责任落实到每个基层党组织，层层传导压力，倒逼责任落实。要亲力亲为抓好统筹推进，带头履行管党治党政治责任，坚持把党建工作和中心工作一起谋划、一起考核，做到党建工作亲自部署、党建推进亲自督导、党建问题亲自研究、党建事项亲自督办，作出示范、当好表率。要压实“一岗双责”集聚合力，把党建工作纳入班子成员工作分工，压实分管领导“业务必训、措施必细、重点必查、年终必述”，其他班子成员“目标同向、推进同心、落实同步、绩效同考”，工作操盘手“清单必列、销号必清、资料必实、归档必全”的党建工作责任。党建工作领导小组各成员单位要各司其职、各负其责，相互支持、密切配合。对抓党建工作不重视、工作不到位的，市委将坚决严肃问责问效。</w:t>
      </w:r>
    </w:p>
    <w:p>
      <w:pPr>
        <w:ind w:left="0" w:right="0" w:firstLine="560"/>
        <w:spacing w:before="450" w:after="450" w:line="312" w:lineRule="auto"/>
      </w:pPr>
      <w:r>
        <w:rPr>
          <w:rFonts w:ascii="宋体" w:hAnsi="宋体" w:eastAsia="宋体" w:cs="宋体"/>
          <w:color w:val="000"/>
          <w:sz w:val="28"/>
          <w:szCs w:val="28"/>
        </w:rPr>
        <w:t xml:space="preserve">　　第二，要持续用力讲政治、明规矩，坚定不移严肃党内政治生活。严肃党内政治生活是全面从严治党的基础。必须教育引导党员干部筑牢信念之基、补足精神之钙、把稳思想之舵。要切实加强领导班子思想政治建设。坚持从加强理论武装和意识形态工作抓起，把加强和改进领导干部政治理论学习摆在突出位置，严格落实中心组学习旁听、督导、通报、检查“四项制度”和述学、评学、考学“三个办法”，深入开展“两学一做”学习教育，重点抓好十八届六中全会、省委十届九次全会、达州市第四次党代会和市第六次党代会精神的学习，切实做到主题思想能背、核心要义能懂、台上台下能讲、工作实践能用。要严守党的政治纪律和政治规矩。要对党忠诚老实，切实增强“四个意识”，坚决维护党中央权威和集中统一领导，始终在思想上政治上行动上同以习近平同志为核心的党中央保持高度一致。要严肃党的组织生活。严格落实“三会一课”制度、民主生活会、组织生活会、谈心谈话等制度，认真开展党员活动日活动，切实增强组织生活的活力。</w:t>
      </w:r>
    </w:p>
    <w:p>
      <w:pPr>
        <w:ind w:left="0" w:right="0" w:firstLine="560"/>
        <w:spacing w:before="450" w:after="450" w:line="312" w:lineRule="auto"/>
      </w:pPr>
      <w:r>
        <w:rPr>
          <w:rFonts w:ascii="宋体" w:hAnsi="宋体" w:eastAsia="宋体" w:cs="宋体"/>
          <w:color w:val="000"/>
          <w:sz w:val="28"/>
          <w:szCs w:val="28"/>
        </w:rPr>
        <w:t xml:space="preserve">　　第三，要持续用力抓班子、带队伍，不断强化选贤任能集聚人才。抓班子、带队伍是党委(党组)书记的必修课和基本功，必须过关，而且要全面扎实过硬。要坚持“好干部”标准，大力鲜明“崇尚实干、注重实绩、群众公认”用人导向，大力选拔忠诚、干净、担当的好干部;大力实施“团圆工程”，加快解除优秀人才流失困局。要强化干部教育管理，加强换届后领导班子和干部队伍思想政治建设，改进党委议事规则和工作运行机制，切实增强班子整体合力;加大村(社区)干部换届后任前培训力度，注重从严监管与关心激励相结合，充分激发干事创业活力。要深化人才发展体制机制改革，持续抓好优秀人才递进培养计划，稳妥推进重要岗位和重点人员轮岗交流，加快推进人才强市战略，为“决战决胜脱贫攻坚、先行先试振兴发展”提供坚强的人才支撑。</w:t>
      </w:r>
    </w:p>
    <w:p>
      <w:pPr>
        <w:ind w:left="0" w:right="0" w:firstLine="560"/>
        <w:spacing w:before="450" w:after="450" w:line="312" w:lineRule="auto"/>
      </w:pPr>
      <w:r>
        <w:rPr>
          <w:rFonts w:ascii="宋体" w:hAnsi="宋体" w:eastAsia="宋体" w:cs="宋体"/>
          <w:color w:val="000"/>
          <w:sz w:val="28"/>
          <w:szCs w:val="28"/>
        </w:rPr>
        <w:t xml:space="preserve">　　第四，要持续用力抓底部、打基础，努力夯实基层组织建设根基。治国安邦，重在基层;管党治党，重在基础。必须把抓基层打基础作为长远之计和固本之举，努力使每个基层党组织都成为坚强的战斗堡垒。要切实抓好村级党组织换届工作，认真落实市级领导包片指导、“重点”乡镇驻村指导责任，切实把党的领导、民主公开、依规办事贯穿全过程，全力选好书记、配强班子，充分发挥基层党组织带领群众脱贫奔康的引领作用。要持续抓好基层党建11项重点任务，主要负责同志要经常过问，抓好摸排、制好清单、做好台账、建好档案，尤其要抓好“两新”组织党组织“两个覆盖”，农村、社区无职党员档案缺失补齐，党费收缴凭证规范，组织关系结转“温馨提示”等底线性工作，确保基层情况熟、基本措施明、基础工作实。要千方百计实现村(社区)活动场所全覆盖、全达标，目前，我市还有11个村(社区)无活动场所，40个活动场所面积不达标，根据达州市委组织部要求，必须在今年年底前全部整改到位。希望相关乡镇认真落实责任，倒排工期、挂图作战，加强协调督促，确保如期圆满完成各项任务。要不断创新工作思路和方法，通过深化党员分类积分量化管理抓好党员发展工作，做好贫困党员干部临时救助与关心关爱工作;探索推行党建工作“季会”制度，在“两路一线”(国道210“青罗”路、太平至竹峪“平竹”路和达陕高速公路沿线)创建基层党建示范带，利用红色资源打造集教、学、研为一体的红色文化党性教育基地，推动基层党建工作出特色、出亮点、出实效。</w:t>
      </w:r>
    </w:p>
    <w:p>
      <w:pPr>
        <w:ind w:left="0" w:right="0" w:firstLine="560"/>
        <w:spacing w:before="450" w:after="450" w:line="312" w:lineRule="auto"/>
      </w:pPr>
      <w:r>
        <w:rPr>
          <w:rFonts w:ascii="宋体" w:hAnsi="宋体" w:eastAsia="宋体" w:cs="宋体"/>
          <w:color w:val="000"/>
          <w:sz w:val="28"/>
          <w:szCs w:val="28"/>
        </w:rPr>
        <w:t xml:space="preserve">　　第五，要持续用力抓引领、重示范，全面推进党建助力脱贫攻坚。始终坚持党建工作“主业”与脱贫攻坚“主责”相统一，把打赢脱贫攻坚战作为强化基层组织的核心。要强化党建引领脱贫攻坚，准确把握党建工作与脱贫攻坚的对接点和融合度，坚持“明责强能”提升帮扶力，“精准开方”增强联动力，精心研制“党建扶贫”方案，严明问效问责办法，提升党建引领脱贫攻坚物化效果。要强化结对助力脱贫攻坚，统筹使用好“5+1”帮扶力量，紧密结合“走基层”、“万名干部直接联系服务群众”活动，扎实开展“群众微心愿、干部大行动”，推动形成县级领导干部包片结对、部门干部定向结对、乡村干部补齐结对的“三轮结对”帮扶新常态。要强化示范带动脱贫攻坚，着力把“党员精准扶贫示范工程”办成脱贫攻坚示范工程、样板工程、惠民工程，带动和促进群众创业增收。同时，要充分利用“万源党建”、远程教育和“农民夜校”等平台，抓好实用技能培训，加强感恩奋进教育和行为习惯引导，彻底摒弃“等靠要”思想，不断增强贫困群众脱贫的内生动力。</w:t>
      </w:r>
    </w:p>
    <w:p>
      <w:pPr>
        <w:ind w:left="0" w:right="0" w:firstLine="560"/>
        <w:spacing w:before="450" w:after="450" w:line="312" w:lineRule="auto"/>
      </w:pPr>
      <w:r>
        <w:rPr>
          <w:rFonts w:ascii="宋体" w:hAnsi="宋体" w:eastAsia="宋体" w:cs="宋体"/>
          <w:color w:val="000"/>
          <w:sz w:val="28"/>
          <w:szCs w:val="28"/>
        </w:rPr>
        <w:t xml:space="preserve">　　下面，按照有关要求，我对乡镇、部门党委(党组)书记履行党风廉洁建设责任、加强党风廉洁建设进行一次集体约谈。大家受党和人民的委派，主政一方、主管一线，责任重大、使命光荣。市委对大家高度信任、寄予厚望。但是，信任不能代替监督，特别是大家作为党组织书记，对一个地方、一个部门的政治生态的影响是巨大的，必须更加自觉地担负起肩上的职责，抓班子带队伍、转作风正风气，巩固和发展万源业已形成的良好政治生态。下面，我代表市委对大家提3点要求。</w:t>
      </w:r>
    </w:p>
    <w:p>
      <w:pPr>
        <w:ind w:left="0" w:right="0" w:firstLine="560"/>
        <w:spacing w:before="450" w:after="450" w:line="312" w:lineRule="auto"/>
      </w:pPr>
      <w:r>
        <w:rPr>
          <w:rFonts w:ascii="宋体" w:hAnsi="宋体" w:eastAsia="宋体" w:cs="宋体"/>
          <w:color w:val="000"/>
          <w:sz w:val="28"/>
          <w:szCs w:val="28"/>
        </w:rPr>
        <w:t xml:space="preserve">　　第一，要对党忠诚，切实履职尽责。“天下至德，莫大于忠”。对党忠诚，是党员干部的为政之魂。大家作为党组织书记，更要如此。必须把对党绝对忠诚作为首要政治原则来坚持，严守党的政治纪律和政治规矩，切实增强“四个意识”，始终在思想上政治上行动上同以习近平同志为核心的党中央保持高度一致，坚决维护中央、省委、达州市委和市委的集中统一领导，严格按照全面从严治党要求，认真担当履职。一要带头落实主体责任，主动担责尽责，种好“责任田”，坚持把党风廉洁建设和反腐败工作与日常工作同研究、同部署、同落实、同检查，切实做到“四个亲自”，敢抓敢管、严抓严管。二要充分利用中心组学习、“三会一课”等多种形式，带头上廉政党课，深入组织开展正反教育，筑牢党员干部的思想防线。同时，要把握运用好监督执纪“四种形态”，及时掌握干部的思想、工作、生活状况，发现问题及时咬耳扯袖，抓早抓小，防止小错酿成大错。三要认真督促领导班子其他成员履行好“一岗双责”，抓紧抓实职责范围内的党风廉洁建设，着力构建横向到边、纵向到底的责任体系。对于党风廉洁建设，市委的态度是鲜明的、坚决的。凡是主体责任履行不到位，党的建设缺失、从严治党不力，侵害群众利益的不正之风和腐败问题多发频发、巡察整改不落实的，市委将坚决启动“一案双查”，绝不姑息迁就。</w:t>
      </w:r>
    </w:p>
    <w:p>
      <w:pPr>
        <w:ind w:left="0" w:right="0" w:firstLine="560"/>
        <w:spacing w:before="450" w:after="450" w:line="312" w:lineRule="auto"/>
      </w:pPr>
      <w:r>
        <w:rPr>
          <w:rFonts w:ascii="宋体" w:hAnsi="宋体" w:eastAsia="宋体" w:cs="宋体"/>
          <w:color w:val="000"/>
          <w:sz w:val="28"/>
          <w:szCs w:val="28"/>
        </w:rPr>
        <w:t xml:space="preserve">　　第二，要敢于担当，强力正风肃纪。有权必有责、有责必担当。敢于担当是党员干部的成事之要，身为组织和人民的干部，大家务必要牢记肩上之责，主动担当，敢于动真碰硬。具体到反腐倡廉上就是：一要深入贯彻落实中央八项规定精神，抓住具体问题，紧盯重要节点，聚焦群众关切，持续用力正风肃纪，坚决防止“四风”问题反弹回潮。特别是当前，春节将至，必须反复重申纪律要求，强化执纪监督，确保廉洁过节。二要坚持问题导向，健全作风建设长效机制，持续开展“10+3”，“庸懒散浮托”、“不作为、慢作为、懒作为”等专项治理，强化对重点领域和关键岗位人员，加大对窗口服务行业的督查力度，着力整治“中梗阻”现象，切实解决群众“办事难”问题。三要始终保持惩治腐败高压态势，强化党内监督，全力支持纪检监察机关查办案件，坚决整治发生在群众身边的不正之风和腐败问题，重点查处基层党员干部强揽工程、吃拿卡要、优亲厚友、雁过拔毛等腐败案件，特别是要快查严处扶贫领域中的失职渎职、弄虚作假、虚报冒领、与民争利等行为，形成强大纪律震慑。</w:t>
      </w:r>
    </w:p>
    <w:p>
      <w:pPr>
        <w:ind w:left="0" w:right="0" w:firstLine="560"/>
        <w:spacing w:before="450" w:after="450" w:line="312" w:lineRule="auto"/>
      </w:pPr>
      <w:r>
        <w:rPr>
          <w:rFonts w:ascii="宋体" w:hAnsi="宋体" w:eastAsia="宋体" w:cs="宋体"/>
          <w:color w:val="000"/>
          <w:sz w:val="28"/>
          <w:szCs w:val="28"/>
        </w:rPr>
        <w:t xml:space="preserve">　　第三，要清正廉洁，示范遵规守纪。打铁还需自身硬。个人干净是党员干部的立身之本。习近平总书记强调：“一个人能否廉洁自律，最大的诱惑是自己，最难战胜的敌人也是自己”。正人先正己。作为党员领导干部，大家必须以身作则、以上率下，带头廉洁自律、秉公用权、遵规守纪。一要带头执行民主集中制，充分发扬党内民主，善于集中正确意见，凡是“三重一大”等事项都必须经过集体讨论、集体决策，并严格按照有关程序及时向上汇报，坚决防止“一言堂”、“个人说了算”。二要时刻牢记“公生明、廉生威”的道理，常修为政之德、常思贪欲之害、常怀律己之心，牢固树立正确的世界观、人生观、价值观，不断锤炼党性、磨炼心性，自觉做到敬畏人民、敬畏法纪、敬畏组织、敬畏权力，坚守共产党员的精神高地。三要严格遵守廉洁从政各项规定，坚持自重、自省、自警，经常对照党章党规对照检查自己的言行，真诚对待、自觉接受监督，任何情况下都稳住心神、管住行为、守住清贫，清清白白做人、干干净净干事。同时，要带头廉洁齐家，从严教育管理好家属、亲属和身边工作人员，树立良好家风。</w:t>
      </w:r>
    </w:p>
    <w:p>
      <w:pPr>
        <w:ind w:left="0" w:right="0" w:firstLine="560"/>
        <w:spacing w:before="450" w:after="450" w:line="312" w:lineRule="auto"/>
      </w:pPr>
      <w:r>
        <w:rPr>
          <w:rFonts w:ascii="黑体" w:hAnsi="黑体" w:eastAsia="黑体" w:cs="黑体"/>
          <w:color w:val="000000"/>
          <w:sz w:val="36"/>
          <w:szCs w:val="36"/>
          <w:b w:val="1"/>
          <w:bCs w:val="1"/>
        </w:rPr>
        <w:t xml:space="preserve">在述责述廉会上的总结讲话篇2</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我们怀着无比喜悦的心情迎来了XX年。在这个充满希望的美好时刻，我谨代表湖南世雄集团向同志们致以新年的亲切问候!祝愿大家在新的一年里工作顺利、身体健康!</w:t>
      </w:r>
    </w:p>
    <w:p>
      <w:pPr>
        <w:ind w:left="0" w:right="0" w:firstLine="560"/>
        <w:spacing w:before="450" w:after="450" w:line="312" w:lineRule="auto"/>
      </w:pPr>
      <w:r>
        <w:rPr>
          <w:rFonts w:ascii="宋体" w:hAnsi="宋体" w:eastAsia="宋体" w:cs="宋体"/>
          <w:color w:val="000"/>
          <w:sz w:val="28"/>
          <w:szCs w:val="28"/>
        </w:rPr>
        <w:t xml:space="preserve">　　今天的述职报告大会，是一次探索改进管理方式的尝试。根本目的在于通过这种面对面的形式来回顾过去、总结工作、总结自我，强化管理人员的学习意识、责任意识和履职意识。这本身就是一次很好的学习活动，既丰富了我们年终工作总结的内容，又给我们未来的工作提出了新的要求，增添了新的活力。</w:t>
      </w:r>
    </w:p>
    <w:p>
      <w:pPr>
        <w:ind w:left="0" w:right="0" w:firstLine="560"/>
        <w:spacing w:before="450" w:after="450" w:line="312" w:lineRule="auto"/>
      </w:pPr>
      <w:r>
        <w:rPr>
          <w:rFonts w:ascii="宋体" w:hAnsi="宋体" w:eastAsia="宋体" w:cs="宋体"/>
          <w:color w:val="000"/>
          <w:sz w:val="28"/>
          <w:szCs w:val="28"/>
        </w:rPr>
        <w:t xml:space="preserve">　　刚才，我认真听了大家的述职报告。我认为，各位同志态度都很积极，对XX年的工作总结全面、公正、客观，讲得很实在、很生动、很鼓舞人心，既充分肯定了成绩，又如实摆出了存在的问题，这里既有学习不够的问题，也有工作不主动，缺乏创新的问题。大家的认识比较到位，不藏私，不护短。</w:t>
      </w:r>
    </w:p>
    <w:p>
      <w:pPr>
        <w:ind w:left="0" w:right="0" w:firstLine="560"/>
        <w:spacing w:before="450" w:after="450" w:line="312" w:lineRule="auto"/>
      </w:pPr>
      <w:r>
        <w:rPr>
          <w:rFonts w:ascii="宋体" w:hAnsi="宋体" w:eastAsia="宋体" w:cs="宋体"/>
          <w:color w:val="000"/>
          <w:sz w:val="28"/>
          <w:szCs w:val="28"/>
        </w:rPr>
        <w:t xml:space="preserve">　　作为董事长，我为同志们的进步感到很高兴，为世雄集团拥有这样一支高素质的骨干队伍而充满希望。这对我本人来讲也是一种鼓舞和鞭策。作为世雄集团的领头人，我深感责任重大，但我有信心也有决心带领大家开创世雄事业新的辉煌。</w:t>
      </w:r>
    </w:p>
    <w:p>
      <w:pPr>
        <w:ind w:left="0" w:right="0" w:firstLine="560"/>
        <w:spacing w:before="450" w:after="450" w:line="312" w:lineRule="auto"/>
      </w:pPr>
      <w:r>
        <w:rPr>
          <w:rFonts w:ascii="宋体" w:hAnsi="宋体" w:eastAsia="宋体" w:cs="宋体"/>
          <w:color w:val="000"/>
          <w:sz w:val="28"/>
          <w:szCs w:val="28"/>
        </w:rPr>
        <w:t xml:space="preserve">　　刚刚过去的XX年，同志们为了世雄集团的发展都在努力工作，很辛苦，也取得了相当的成绩。XX年我们主要有六项工作：1、全力抓好“阳光华庭”、“都市春天”二期及“宁乡项目”的开发建设;2、全面推行子公司经营管理新模式;3、严格财务管理，搞活企业融资;4、做好土地储备，为后续项目开发打好基础;5、弘扬企业文化，提升企业形象;6、加强对外协调，密切对外关系。</w:t>
      </w:r>
    </w:p>
    <w:p>
      <w:pPr>
        <w:ind w:left="0" w:right="0" w:firstLine="560"/>
        <w:spacing w:before="450" w:after="450" w:line="312" w:lineRule="auto"/>
      </w:pPr>
      <w:r>
        <w:rPr>
          <w:rFonts w:ascii="宋体" w:hAnsi="宋体" w:eastAsia="宋体" w:cs="宋体"/>
          <w:color w:val="000"/>
          <w:sz w:val="28"/>
          <w:szCs w:val="28"/>
        </w:rPr>
        <w:t xml:space="preserve">　　同志们，集团公司的工作蓝图已经绘就，如何实现这一宏伟规划，我们有很多的工作要做。但是，我认为首要的工作是开好今明两天的工作会，把集团公司领导和各部门、各子公司领导的思想统一起来，目标明确起来，开展工作的方式、方法统一起来，精神振奋起来。为此，就开好本次会议，我提三点要求：</w:t>
      </w:r>
    </w:p>
    <w:p>
      <w:pPr>
        <w:ind w:left="0" w:right="0" w:firstLine="560"/>
        <w:spacing w:before="450" w:after="450" w:line="312" w:lineRule="auto"/>
      </w:pPr>
      <w:r>
        <w:rPr>
          <w:rFonts w:ascii="宋体" w:hAnsi="宋体" w:eastAsia="宋体" w:cs="宋体"/>
          <w:color w:val="000"/>
          <w:sz w:val="28"/>
          <w:szCs w:val="28"/>
        </w:rPr>
        <w:t xml:space="preserve">　　1、同志们要集中精力开好会，各单位要安排好手头的工作，确保工作、会议两不误;</w:t>
      </w:r>
    </w:p>
    <w:p>
      <w:pPr>
        <w:ind w:left="0" w:right="0" w:firstLine="560"/>
        <w:spacing w:before="450" w:after="450" w:line="312" w:lineRule="auto"/>
      </w:pPr>
      <w:r>
        <w:rPr>
          <w:rFonts w:ascii="宋体" w:hAnsi="宋体" w:eastAsia="宋体" w:cs="宋体"/>
          <w:color w:val="000"/>
          <w:sz w:val="28"/>
          <w:szCs w:val="28"/>
        </w:rPr>
        <w:t xml:space="preserve">　　2、我们将重点讨论《各子公司经营管理方案》、《集团公司XX年工作要点》、《员工手册》和《暂行管理条例》三个议题，希望大家畅所欲言，广开言路，集思广益，以主人翁的意识把会议开好，开出深度，开出水平，开出成效;</w:t>
      </w:r>
    </w:p>
    <w:p>
      <w:pPr>
        <w:ind w:left="0" w:right="0" w:firstLine="560"/>
        <w:spacing w:before="450" w:after="450" w:line="312" w:lineRule="auto"/>
      </w:pPr>
      <w:r>
        <w:rPr>
          <w:rFonts w:ascii="宋体" w:hAnsi="宋体" w:eastAsia="宋体" w:cs="宋体"/>
          <w:color w:val="000"/>
          <w:sz w:val="28"/>
          <w:szCs w:val="28"/>
        </w:rPr>
        <w:t xml:space="preserve">　　3、我们在开会的时候要注意开会纪律，必须做好会议记录，及时准确地传达落实会议精神。</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在述责述廉会上的总结讲话篇3</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我们召开全县科级党员领导干部述责述廉大会，主要任务是深入学习贯彻习近平新时代中国特色社会主义思想和党的十九大精神，全面落实中央和省委、市委从严治党各项部署要求，对2025年度科级党员领导干部履行“两个责任”及廉洁自律情况进行集中检阅，进一步传导责任压力、强化党内监督，不断提高党的建设质量水平，为新时代加速追赶超越、建设更高层次更高水平的“六个xx”提供坚强保证。刚才，xx同志通报了6个镇13个部门巡察情况，6名同志在大会上向县委作了述责述廉报告，30名同志进行了书面述责述廉，并进行了大会民主测评。从述责述廉的情况来看，大家在落实全面从严治党责任上思路清晰、重点突出、方向明确，工作做得实，问题找得准，措施具体、针对性强，达到了传导压力、夯实责任、点明问题、促进落实的目的。各党委(党组)特别是被巡察单位对巡察通报点到的问题，要主动认领，认真分析研究，采取有效措施，确保整改到位。希望大家以这次述责述廉为鞭策，清醒知责明责，主动守责担责，积极履职尽责，真正把“两个责任”落到实处，推动我县全面从严治党向纵深发展、向基层延伸。下面，我讲三点意见。</w:t>
      </w:r>
    </w:p>
    <w:p>
      <w:pPr>
        <w:ind w:left="0" w:right="0" w:firstLine="560"/>
        <w:spacing w:before="450" w:after="450" w:line="312" w:lineRule="auto"/>
      </w:pPr>
      <w:r>
        <w:rPr>
          <w:rFonts w:ascii="宋体" w:hAnsi="宋体" w:eastAsia="宋体" w:cs="宋体"/>
          <w:color w:val="000"/>
          <w:sz w:val="28"/>
          <w:szCs w:val="28"/>
        </w:rPr>
        <w:t xml:space="preserve">　　&gt;一、提高政治站位，充分认识开展述责述廉工作的重大意义</w:t>
      </w:r>
    </w:p>
    <w:p>
      <w:pPr>
        <w:ind w:left="0" w:right="0" w:firstLine="560"/>
        <w:spacing w:before="450" w:after="450" w:line="312" w:lineRule="auto"/>
      </w:pPr>
      <w:r>
        <w:rPr>
          <w:rFonts w:ascii="宋体" w:hAnsi="宋体" w:eastAsia="宋体" w:cs="宋体"/>
          <w:color w:val="000"/>
          <w:sz w:val="28"/>
          <w:szCs w:val="28"/>
        </w:rPr>
        <w:t xml:space="preserve">　　推进全面从严治党，重在履责，贵在促廉。大家要深刻认识开展述责述廉工作的重要性必要性，切实增强管党治党、接受监督的思想自觉和行动自觉。</w:t>
      </w:r>
    </w:p>
    <w:p>
      <w:pPr>
        <w:ind w:left="0" w:right="0" w:firstLine="560"/>
        <w:spacing w:before="450" w:after="450" w:line="312" w:lineRule="auto"/>
      </w:pPr>
      <w:r>
        <w:rPr>
          <w:rFonts w:ascii="宋体" w:hAnsi="宋体" w:eastAsia="宋体" w:cs="宋体"/>
          <w:color w:val="000"/>
          <w:sz w:val="28"/>
          <w:szCs w:val="28"/>
        </w:rPr>
        <w:t xml:space="preserve">　　第一，开展述责述廉是纵深推进全面从严治党的有力举措。《中国共产党党内监督条例》在总结党的十八大以来管党治党成功经验的基础上，将述责述廉作为十大监督制度之一，明确规定党的领导干部应当每年在党委常委会(党组)扩大会议上述责述廉、接受评议。述责述廉作为一种党内监督制度，体现了自上而下的组织监督、自下而上的民主监督以及同级之间相互监督的有机结合，是我们党自我净化、自我完善、自我革新、自我提高的有效途径。我们要把述责述廉作为全面从严治党的有力抓手，坚持以述促改、以改促建、以建促廉，以政治建设为统领，全面加强党的各项建设和反腐败斗争，不断提高管党治党质量水平。</w:t>
      </w:r>
    </w:p>
    <w:p>
      <w:pPr>
        <w:ind w:left="0" w:right="0" w:firstLine="560"/>
        <w:spacing w:before="450" w:after="450" w:line="312" w:lineRule="auto"/>
      </w:pPr>
      <w:r>
        <w:rPr>
          <w:rFonts w:ascii="宋体" w:hAnsi="宋体" w:eastAsia="宋体" w:cs="宋体"/>
          <w:color w:val="000"/>
          <w:sz w:val="28"/>
          <w:szCs w:val="28"/>
        </w:rPr>
        <w:t xml:space="preserve">　　第二，开展述责述廉是督促检验“两个责任”落实的重要抓手。习近平总书记强调，无论是党委还是纪委，都要对承担的管党治党责任进行签字背书，做到守土有责、守土尽责。开展述责述廉是落细落实管党治党政治责任的重要环节，也是对“两个责任”履行情况的一种检验和督促，既能使各部门、镇(办)主要负责人更加主动地履行“第一责任人”职责，也能使纪检监察组织充分发挥职责优势，加强对领导干部履行主体责任、遵守党规党纪的监督。我们要把准从严导向，强化责任意识，以更加严格的要求、标准和措施落实好“两个责任”，推动新时代全面从严治党不断向纵深发展。</w:t>
      </w:r>
    </w:p>
    <w:p>
      <w:pPr>
        <w:ind w:left="0" w:right="0" w:firstLine="560"/>
        <w:spacing w:before="450" w:after="450" w:line="312" w:lineRule="auto"/>
      </w:pPr>
      <w:r>
        <w:rPr>
          <w:rFonts w:ascii="宋体" w:hAnsi="宋体" w:eastAsia="宋体" w:cs="宋体"/>
          <w:color w:val="000"/>
          <w:sz w:val="28"/>
          <w:szCs w:val="28"/>
        </w:rPr>
        <w:t xml:space="preserve">　　第三，开展述责述廉是促进领导干部廉洁自律的有效手段。述责述廉本质上是个人将履职和廉洁情况向组织报告，是对组织的承诺，是对党忠诚的基本要求。通过开展领导干部述责述廉，将党的廉洁纪律执行情况在一定范围内公开并进行评议。一方面，让领导干部总结反思、自我批评，主动接受监督，有助于自重自省、自警自律，时刻保持清醒头脑;另一方面，帮助领导干部及时发现解决一些苗头性、倾向性问题，咬耳扯袖、及时纠偏，筑牢“不想腐”的思想堤坝。我们要通过述责述廉，引导督促领导干部自觉强化廉洁自律意识，以身作则当好严以律己的表率，永葆共产党人清正廉洁政治本色。</w:t>
      </w:r>
    </w:p>
    <w:p>
      <w:pPr>
        <w:ind w:left="0" w:right="0" w:firstLine="560"/>
        <w:spacing w:before="450" w:after="450" w:line="312" w:lineRule="auto"/>
      </w:pPr>
      <w:r>
        <w:rPr>
          <w:rFonts w:ascii="宋体" w:hAnsi="宋体" w:eastAsia="宋体" w:cs="宋体"/>
          <w:color w:val="000"/>
          <w:sz w:val="28"/>
          <w:szCs w:val="28"/>
        </w:rPr>
        <w:t xml:space="preserve">　　&gt;二、突出工作重点，落实落细从严管党治党各项任务</w:t>
      </w:r>
    </w:p>
    <w:p>
      <w:pPr>
        <w:ind w:left="0" w:right="0" w:firstLine="560"/>
        <w:spacing w:before="450" w:after="450" w:line="312" w:lineRule="auto"/>
      </w:pPr>
      <w:r>
        <w:rPr>
          <w:rFonts w:ascii="宋体" w:hAnsi="宋体" w:eastAsia="宋体" w:cs="宋体"/>
          <w:color w:val="000"/>
          <w:sz w:val="28"/>
          <w:szCs w:val="28"/>
        </w:rPr>
        <w:t xml:space="preserve">　　巩固发展来之不易的良好政治生态，这是我们履行主体责任和监督责任的应有之义，也是各级党组织、各级纪检监察组织的职责所在。2025年，全县各级始终把从严管党治党作为重大政治任务，认真贯彻中省市部署要求，以落实“两个责任”为主线，全面加强党的建设，坚持从严管党治党，坚定不移推进正风反腐各项任务落实，取得了实实在在的成效。总的来看，全县各级落实全面从严治党主体责任的重视程度在提高、压力传导在加大、工作成效在提升，全县政治生态持续向好、不断改善。但与上级的要求相比，与全县事业发展的需要相比，依然存在着诸多不足：一是思想上不重视。有的把党建工作当“虚活”，把主业当副业;有的部门“一把手”存在好人主义，“问责”不敢动真碰硬，担当精神不足;有的对下属党组织党建工作重视不够，安排部署多、督促指导少，导致个别基层党组织软弱涣散、腐败问题时有出现。二是制度落实不到位。有的党内政治生活不规范，“三会一课”、民主生活会等制度流于形式，批评和自我批评这一有力武器用得不够好。三是形式主义官僚主义问题依然存在。有的党员干部理想信念不坚定、对党不忠诚、纪律松弛、脱离群众，工作不担当、推诿扯皮等问题依然存在。四是反腐败斗争形势依然严峻。从我县查处的违纪违法案件来看，滥用职权、群众身边的微腐败等现象还有发生。这些问题严重损害了党内政治生态和党的形象，严重影响了党和人民事业发展。对此，全县各级要牢牢把握新时代党的建设总要求，坚持问题导向，对标整改提升，以对党和人民的事业高度负责的态度担当作为，着力营造海晏河清的政治生态。</w:t>
      </w:r>
    </w:p>
    <w:p>
      <w:pPr>
        <w:ind w:left="0" w:right="0" w:firstLine="560"/>
        <w:spacing w:before="450" w:after="450" w:line="312" w:lineRule="auto"/>
      </w:pPr>
      <w:r>
        <w:rPr>
          <w:rFonts w:ascii="宋体" w:hAnsi="宋体" w:eastAsia="宋体" w:cs="宋体"/>
          <w:color w:val="000"/>
          <w:sz w:val="28"/>
          <w:szCs w:val="28"/>
        </w:rPr>
        <w:t xml:space="preserve">　　一要旗帜鲜明讲政治。党的十九大报告指出，“坚决维护党中央权威和集中统一领导，严明党的政治纪律和政治规矩，层层落实管党治党政治责任”。全县各级要始终把讲政治讲忠诚作为第一位的要求，带头树牢“四个意识”，坚定“四个自信”，坚决做到“两个维护”，自觉在思想上政治上行动上同以习近平同志为核心的党中央保持高度一致，强化政治责任，保持政治定力，把准政治方向，提高政治能力，增强斗争精神，坚决同破坏政治纪律和政治规矩的行为作斗争，努力成为党的政治建设的引领者、实践者、推动者，真正使“讲政治、敢担当、改作风”成为全县广大党员干部的广泛共识和自觉行动。</w:t>
      </w:r>
    </w:p>
    <w:p>
      <w:pPr>
        <w:ind w:left="0" w:right="0" w:firstLine="560"/>
        <w:spacing w:before="450" w:after="450" w:line="312" w:lineRule="auto"/>
      </w:pPr>
      <w:r>
        <w:rPr>
          <w:rFonts w:ascii="宋体" w:hAnsi="宋体" w:eastAsia="宋体" w:cs="宋体"/>
          <w:color w:val="000"/>
          <w:sz w:val="28"/>
          <w:szCs w:val="28"/>
        </w:rPr>
        <w:t xml:space="preserve">　　二要强化教育筑防线。要常态化制度化推进“两学一做”学习教育，把学习领会习近平新时代中国特色社会主义思想作为理想信念教育的重中之重，教育引导广大党员筑牢信仰之基、补足精神之钙、把稳思想之舵。要强化警示教育，坚持高标准和守底线相结合，通过廉政教育基地现场教育、观看廉政教育专题片、以案促改等多种形式开展警示教育，增强挺规立纪的政治自觉，筑牢拒腐防变的思想防线。</w:t>
      </w:r>
    </w:p>
    <w:p>
      <w:pPr>
        <w:ind w:left="0" w:right="0" w:firstLine="560"/>
        <w:spacing w:before="450" w:after="450" w:line="312" w:lineRule="auto"/>
      </w:pPr>
      <w:r>
        <w:rPr>
          <w:rFonts w:ascii="宋体" w:hAnsi="宋体" w:eastAsia="宋体" w:cs="宋体"/>
          <w:color w:val="000"/>
          <w:sz w:val="28"/>
          <w:szCs w:val="28"/>
        </w:rPr>
        <w:t xml:space="preserve">　　三要持之以恒纠“四风”。纠正“四风”不能止步，作风建设永远在路上。全县各级党组织要深入贯彻落实中央八项规定《实施细则》《中纪委关于贯彻落实习近平总书记重要指示精神集中整治形式主义、官僚主义的工作意见》和省市部署要求，聚焦习总书记指出的不敬畏、不在乎、喊口号、装样子等形式主义、官僚主义问题，结合秦岭北麓违建别墅暴露出的作风不严不实等现象，以“三个专项整治”为抓手，找准切入点和突破口，坚持抓常、抓细、抓长，着力巩固提升风正劲足、兴业创业的政治生态。</w:t>
      </w:r>
    </w:p>
    <w:p>
      <w:pPr>
        <w:ind w:left="0" w:right="0" w:firstLine="560"/>
        <w:spacing w:before="450" w:after="450" w:line="312" w:lineRule="auto"/>
      </w:pPr>
      <w:r>
        <w:rPr>
          <w:rFonts w:ascii="宋体" w:hAnsi="宋体" w:eastAsia="宋体" w:cs="宋体"/>
          <w:color w:val="000"/>
          <w:sz w:val="28"/>
          <w:szCs w:val="28"/>
        </w:rPr>
        <w:t xml:space="preserve">　　四要严管厚爱促担当。要坚持好干部标准，突出政治标准和“五重”选人用人导向，统筹做好选、育、管、用工作，注重在基层一线锻炼、发现、培养、使用干部，把好政治关、品行关、作风关和廉洁关，真正把想干事、能干事、干成事、不出事的干部选拔出来，放到合适的岗位上。要认真学习贯彻中央《关于进一步激励广大干部新时代新担当新作为的意见》、省委“三项机制”和市委具体办法，加大正向激励力度，为敢于担当的干部担当，为敢于负责的干部负责，充分激发干部队伍干事创业的内生动力。</w:t>
      </w:r>
    </w:p>
    <w:p>
      <w:pPr>
        <w:ind w:left="0" w:right="0" w:firstLine="560"/>
        <w:spacing w:before="450" w:after="450" w:line="312" w:lineRule="auto"/>
      </w:pPr>
      <w:r>
        <w:rPr>
          <w:rFonts w:ascii="宋体" w:hAnsi="宋体" w:eastAsia="宋体" w:cs="宋体"/>
          <w:color w:val="000"/>
          <w:sz w:val="28"/>
          <w:szCs w:val="28"/>
        </w:rPr>
        <w:t xml:space="preserve">　　五要加强监督重实效。全面落实《中国共产党党内监督条例》《关于新形势下党内政治生活的若干准则》等党纪党规，严肃党内政治生活，严格执行民主集中制，规范民主生活会制度，用好批评与自我批评武器，落实好组织生活会、领导干部双重组织生活、述责述廉全覆盖、民主评议党员等制度，切实增强党内政治生活的政治性、时代性、原则性和战斗性。要紧扣“六项纪律”，完善巡察工作制度，改进巡察问题反馈、线索移交等机制，及时跟进问效，推动标本兼治。要健全派驻机构领导体制和工作机制，持续深化监察体制改革，形成巡察、派驻、监察全覆盖的权力监督格局，全面增强自我监督和自我净化能力。</w:t>
      </w:r>
    </w:p>
    <w:p>
      <w:pPr>
        <w:ind w:left="0" w:right="0" w:firstLine="560"/>
        <w:spacing w:before="450" w:after="450" w:line="312" w:lineRule="auto"/>
      </w:pPr>
      <w:r>
        <w:rPr>
          <w:rFonts w:ascii="宋体" w:hAnsi="宋体" w:eastAsia="宋体" w:cs="宋体"/>
          <w:color w:val="000"/>
          <w:sz w:val="28"/>
          <w:szCs w:val="28"/>
        </w:rPr>
        <w:t xml:space="preserve">　　六要挺纪在前严执纪。执纪是纪检监察组织的核心职责。各级纪检监察组织要坚持挺纪在前、纪严于法，严格对标“六大纪律”，做到有错即纠、违纪即查。要加强问题线索研判，坚持实事求是、分类处置、精准监督，充分运用“四种形态”，对首次反映的，慎重对待、及时办理，防病于未萌;对多次反映的，串并分析、综合研判，找准症结、妥善处置，让“咬耳扯袖红脸出汗”成为常态，切实做到抓早抓小、防微杜渐。要加大执纪审查力度，坚持稳中求进，注重政治效果，加强对下指导督办，聚焦党的十八大后不收敛、不收手，问题线索反映集中，群众反映强烈“三类人”，加大执纪审查力度，持续强化高压震慑。要把解决群众身边不正之风和腐败问题放在突出位置来抓，重点查处扶贫领域、营商环境、生态保护等领域侵害群众利益的作风和腐败问题。要把扫黑除恶同反腐败、基层“拍蝇”结合起来，重拳出击、严查严办，始终保持正风肃纪的高压态势，不断增强人民群众的获得感、幸福感和安全感。</w:t>
      </w:r>
    </w:p>
    <w:p>
      <w:pPr>
        <w:ind w:left="0" w:right="0" w:firstLine="560"/>
        <w:spacing w:before="450" w:after="450" w:line="312" w:lineRule="auto"/>
      </w:pPr>
      <w:r>
        <w:rPr>
          <w:rFonts w:ascii="宋体" w:hAnsi="宋体" w:eastAsia="宋体" w:cs="宋体"/>
          <w:color w:val="000"/>
          <w:sz w:val="28"/>
          <w:szCs w:val="28"/>
        </w:rPr>
        <w:t xml:space="preserve">　　七要建章立制促长效。党的十九大明确提出要把制度建设贯穿全面从严治党全过程。近年来，我县在建立健全制度和加强监督管理方面进行了不少有益的探索，取得了一些成效。但一些领域监督制约机制尚不完备，推进制度体系科学化、系统化、规范化建设任重道远。下一步，各有关部门要结合新一轮机构改革，优化权力配置，大力推行权力清单、责任清单制度，加强重要领域和关键环节的制度机制建设，进一步扎紧织密制度笼子，以刚性制度规范权力运行、防范廉政风险。</w:t>
      </w:r>
    </w:p>
    <w:p>
      <w:pPr>
        <w:ind w:left="0" w:right="0" w:firstLine="560"/>
        <w:spacing w:before="450" w:after="450" w:line="312" w:lineRule="auto"/>
      </w:pPr>
      <w:r>
        <w:rPr>
          <w:rFonts w:ascii="宋体" w:hAnsi="宋体" w:eastAsia="宋体" w:cs="宋体"/>
          <w:color w:val="000"/>
          <w:sz w:val="28"/>
          <w:szCs w:val="28"/>
        </w:rPr>
        <w:t xml:space="preserve">　　&gt;三、强化责任担当，巩固发展风清气正的政治生态</w:t>
      </w:r>
    </w:p>
    <w:p>
      <w:pPr>
        <w:ind w:left="0" w:right="0" w:firstLine="560"/>
        <w:spacing w:before="450" w:after="450" w:line="312" w:lineRule="auto"/>
      </w:pPr>
      <w:r>
        <w:rPr>
          <w:rFonts w:ascii="宋体" w:hAnsi="宋体" w:eastAsia="宋体" w:cs="宋体"/>
          <w:color w:val="000"/>
          <w:sz w:val="28"/>
          <w:szCs w:val="28"/>
        </w:rPr>
        <w:t xml:space="preserve">　　坚持党要管党、从严治党是各级党组织的责任所系、使命所在。全县各级要始终保持高度的政治自觉、思想自觉和行动自觉，担实压紧“两个责任”，加强党风廉政建设，进一步巩固和发展风清气正的良好政治生态。</w:t>
      </w:r>
    </w:p>
    <w:p>
      <w:pPr>
        <w:ind w:left="0" w:right="0" w:firstLine="560"/>
        <w:spacing w:before="450" w:after="450" w:line="312" w:lineRule="auto"/>
      </w:pPr>
      <w:r>
        <w:rPr>
          <w:rFonts w:ascii="宋体" w:hAnsi="宋体" w:eastAsia="宋体" w:cs="宋体"/>
          <w:color w:val="000"/>
          <w:sz w:val="28"/>
          <w:szCs w:val="28"/>
        </w:rPr>
        <w:t xml:space="preserve">　　一要全面落实党委主体责任。全面从严治党主体责任，是党章规定的政治责任。全县各级党组织要切实把抓好党建作为最大政绩，把全面从严治党作为应尽之责，把党建工作和中心工作同谋划、同部署、同检查、同考核，种好自己的“政治责任田”。党委(党组)书记作为第一责任人，必须牢固树立“抓好是本职、不抓是失职、抓不好是渎职”的意识，领好班子、带好队伍、管好干部，层层传导压力，督促班子成员和下级党组织切实肩负起全面从严治党职责。领导班子成员既要抓好自身业务工作，又要定期研究、检查、报告分管范围内的党风廉政建设情况，切实做到管人、做事、治党相结合，真正把全面从严治党的主体责任扛在肩上、抓在手上、落实到具体行动上。</w:t>
      </w:r>
    </w:p>
    <w:p>
      <w:pPr>
        <w:ind w:left="0" w:right="0" w:firstLine="560"/>
        <w:spacing w:before="450" w:after="450" w:line="312" w:lineRule="auto"/>
      </w:pPr>
      <w:r>
        <w:rPr>
          <w:rFonts w:ascii="宋体" w:hAnsi="宋体" w:eastAsia="宋体" w:cs="宋体"/>
          <w:color w:val="000"/>
          <w:sz w:val="28"/>
          <w:szCs w:val="28"/>
        </w:rPr>
        <w:t xml:space="preserve">　　二要不断强化纪委监督责任。近日，中共中央办公厅印发了《中国共产党纪律检查机关监督执纪工作规则》。全县纪检监察系统要认真学习、深刻领会，自觉把执纪和执法贯通起来，将监督执纪和监察执法一体推进，统筹运用纪法“两把尺子”，贯通运用监督执纪“四种形态”，既坚持执纪必严，又坚持纪法协同，实事求是、精准科学，进一步推进监督执纪工作法治化、规范化。各级纪检监察组织要加强自我管理监督，自觉接受外部监督，对执纪违纪、执法违法者“零容忍”，坚决防止“灯下黑”，当好党和人民的忠诚卫士。</w:t>
      </w:r>
    </w:p>
    <w:p>
      <w:pPr>
        <w:ind w:left="0" w:right="0" w:firstLine="560"/>
        <w:spacing w:before="450" w:after="450" w:line="312" w:lineRule="auto"/>
      </w:pPr>
      <w:r>
        <w:rPr>
          <w:rFonts w:ascii="宋体" w:hAnsi="宋体" w:eastAsia="宋体" w:cs="宋体"/>
          <w:color w:val="000"/>
          <w:sz w:val="28"/>
          <w:szCs w:val="28"/>
        </w:rPr>
        <w:t xml:space="preserve">　　三要严格实施责任追究。实践表明，缺乏问责追究，责任就难以落实到位。要用好责任追究这个“杀手锏”，健全责任分解、监督检查、倒查追究的完整链条，严格落实“一案双查”制度和党风廉政建设“一票否决”制度。对抓党风廉政建设不力，不履行职责，出了问题不制止、不报告，有案不查、查处不力的，要严格追责问责，真正做到有错必究、有责必问，推动全面从严治党各项部署落细落小、实效长效。</w:t>
      </w:r>
    </w:p>
    <w:p>
      <w:pPr>
        <w:ind w:left="0" w:right="0" w:firstLine="560"/>
        <w:spacing w:before="450" w:after="450" w:line="312" w:lineRule="auto"/>
      </w:pPr>
      <w:r>
        <w:rPr>
          <w:rFonts w:ascii="宋体" w:hAnsi="宋体" w:eastAsia="宋体" w:cs="宋体"/>
          <w:color w:val="000"/>
          <w:sz w:val="28"/>
          <w:szCs w:val="28"/>
        </w:rPr>
        <w:t xml:space="preserve">　　同志们，全面从严治党任重道远，党风廉政建设和反腐败斗争责任重大。全县各级要坚持以习近平新时代中国特色社会主义思想为指引，不忘初心使命，不负时代重托，坚定不移推动全面从严治党向纵深发展，为决胜同步小康、建设陕西强县作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2026-10-13T11:25:24+08:00</dcterms:created>
  <dcterms:modified xsi:type="dcterms:W3CDTF">2026-10-13T11:25:24+08:00</dcterms:modified>
</cp:coreProperties>
</file>

<file path=docProps/custom.xml><?xml version="1.0" encoding="utf-8"?>
<Properties xmlns="http://schemas.openxmlformats.org/officeDocument/2006/custom-properties" xmlns:vt="http://schemas.openxmlformats.org/officeDocument/2006/docPropsVTypes"/>
</file>