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单位安全工作总结简短(3篇)</w:t>
      </w:r>
      <w:bookmarkEnd w:id="1"/>
    </w:p>
    <w:p>
      <w:pPr>
        <w:jc w:val="center"/>
        <w:spacing w:before="0" w:after="450"/>
      </w:pPr>
      <w:r>
        <w:rPr>
          <w:rFonts w:ascii="Arial" w:hAnsi="Arial" w:eastAsia="Arial" w:cs="Arial"/>
          <w:color w:val="999999"/>
          <w:sz w:val="20"/>
          <w:szCs w:val="20"/>
        </w:rPr>
        <w:t xml:space="preserve">来源：网络  作者：清风徐来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单位安全工作总结 单位安全工作总结简短一除了做好本职工作以外，我不愿意落后于人，一有时间就钻研施工工法和技术知识，用热情主动、积极务实、认真负责做我的工作原则，以吃苦耐劳为工作精神，我觉得只有认认真真，脚踏实地的工作才会换来应得的报酬，要求...</w:t>
      </w:r>
    </w:p>
    <w:p>
      <w:pPr>
        <w:ind w:left="0" w:right="0" w:firstLine="560"/>
        <w:spacing w:before="450" w:after="450" w:line="312" w:lineRule="auto"/>
      </w:pPr>
      <w:r>
        <w:rPr>
          <w:rFonts w:ascii="黑体" w:hAnsi="黑体" w:eastAsia="黑体" w:cs="黑体"/>
          <w:color w:val="000000"/>
          <w:sz w:val="36"/>
          <w:szCs w:val="36"/>
          <w:b w:val="1"/>
          <w:bCs w:val="1"/>
        </w:rPr>
        <w:t xml:space="preserve">单位安全工作总结 单位安全工作总结简短一</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单位安全工作总结 单位安全工作总结简短二</w:t>
      </w:r>
    </w:p>
    <w:p>
      <w:pPr>
        <w:ind w:left="0" w:right="0" w:firstLine="560"/>
        <w:spacing w:before="450" w:after="450" w:line="312" w:lineRule="auto"/>
      </w:pPr>
      <w:r>
        <w:rPr>
          <w:rFonts w:ascii="宋体" w:hAnsi="宋体" w:eastAsia="宋体" w:cs="宋体"/>
          <w:color w:val="000"/>
          <w:sz w:val="28"/>
          <w:szCs w:val="28"/>
        </w:rPr>
        <w:t xml:space="preserve">20__年主要工作如下：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20__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单位安全工作总结 单位安全工作总结简短三</w:t>
      </w:r>
    </w:p>
    <w:p>
      <w:pPr>
        <w:ind w:left="0" w:right="0" w:firstLine="560"/>
        <w:spacing w:before="450" w:after="450" w:line="312" w:lineRule="auto"/>
      </w:pPr>
      <w:r>
        <w:rPr>
          <w:rFonts w:ascii="宋体" w:hAnsi="宋体" w:eastAsia="宋体" w:cs="宋体"/>
          <w:color w:val="000"/>
          <w:sz w:val="28"/>
          <w:szCs w:val="28"/>
        </w:rPr>
        <w:t xml:space="preserve">本人自____年3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安全生产月\"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10、做好外协队伍资质审查和监管工作。外协队伍是我单位施工过程中不可或缺的协作单位，其作业人员普遍存在</w:t>
      </w:r>
    </w:p>
    <w:p>
      <w:pPr>
        <w:ind w:left="0" w:right="0" w:firstLine="560"/>
        <w:spacing w:before="450" w:after="450" w:line="312" w:lineRule="auto"/>
      </w:pPr>
      <w:r>
        <w:rPr>
          <w:rFonts w:ascii="宋体" w:hAnsi="宋体" w:eastAsia="宋体" w:cs="宋体"/>
          <w:color w:val="000"/>
          <w:sz w:val="28"/>
          <w:szCs w:val="28"/>
        </w:rPr>
        <w:t xml:space="preserve">学历偏低、安全意识淡薄、不服从管理等诸多问题，所以做好外协人员的三级安全教育是监管工作的重点。在工作中，我积极组织新进人员进行三级安全教育培训，切实将安全知识带给每位施工人员，以“以人为本”的态度认真完成培训课程，杜绝存在流于表面的现象发生;严格审查外协单位资质，对农民工工资发放及人身保险购买进行过程监控，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近年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控制措施》的通知及业主、监理部的相关要求，制定了自己的环境控制目标，并对重要环境因素进行记录，主要有固体废弃物的排放、噪声、粉尘、废油、废气以及火灾。控制措施有：生活区设置了生活垃圾池，用于固体废弃物的定点堆放，并定期掩埋;在办公生活区设置了垃圾箱，收集一般的废弃物;施工现场固体废物包括废钢材、木材、五金材料等等，由项目部物资部组织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15、不断学习充实自己，完成更进一层的扎实蜕变。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六年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