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成语“因势利导”有什么历史典故吗？“因势利导”是什么意思呢？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还不知道：成语“因势利导”有什么历史典故吗?成语“因势利导”是什么意思?下面小编就为大家带来详细介绍，接着往下看吧~　　1、因势利导出处　　《史记孙子吴起列传》:“善战者因其势而利导之。”　　2、因势利导释义　　因：顺着;势：趋势;利导...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还不知道：成语“因势利导”有什么历史典故吗?成语“因势利导”是什么意思?下面小编就为大家带来详细介绍，接着往下看吧~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2、因势利导释义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因：顺着;势：趋势;利导：引导。因势利导.顺着事物发展的趋势导向正常道路。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