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如释重负的故事</w:t>
      </w:r>
      <w:bookmarkEnd w:id="1"/>
    </w:p>
    <w:p>
      <w:pPr>
        <w:jc w:val="center"/>
        <w:spacing w:before="0" w:after="450"/>
      </w:pPr>
      <w:r>
        <w:rPr>
          <w:rFonts w:ascii="Arial" w:hAnsi="Arial" w:eastAsia="Arial" w:cs="Arial"/>
          <w:color w:val="999999"/>
          <w:sz w:val="20"/>
          <w:szCs w:val="20"/>
        </w:rPr>
        <w:t xml:space="preserve">来源：网络  作者：紫云轻舞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出处《毅梁传·昭公二十九年》 昭公出奔，民如释重负。释义比喻人在解除某种负担后轻松愉快。故事公元542年，鲁襄公病死，公子调继位，史称鲁昭公。当时， 鲁国的实际权力，掌握在季孙宿、叔孙豹和孟孙三个卿手里，其中以 季孙宿的权力最大，昭公不过是...</w:t>
      </w:r>
    </w:p>
    <w:p>
      <w:pPr>
        <w:ind w:left="0" w:right="0" w:firstLine="560"/>
        <w:spacing w:before="450" w:after="450" w:line="312" w:lineRule="auto"/>
      </w:pPr>
      <w:r>
        <w:rPr>
          <w:rFonts w:ascii="宋体" w:hAnsi="宋体" w:eastAsia="宋体" w:cs="宋体"/>
          <w:color w:val="000"/>
          <w:sz w:val="28"/>
          <w:szCs w:val="28"/>
        </w:rPr>
        <w:t xml:space="preserve">出处《毅梁传·昭公二十九年》 昭公出奔，民如释重负。</w:t>
      </w:r>
    </w:p>
    <w:p>
      <w:pPr>
        <w:ind w:left="0" w:right="0" w:firstLine="560"/>
        <w:spacing w:before="450" w:after="450" w:line="312" w:lineRule="auto"/>
      </w:pPr>
      <w:r>
        <w:rPr>
          <w:rFonts w:ascii="宋体" w:hAnsi="宋体" w:eastAsia="宋体" w:cs="宋体"/>
          <w:color w:val="000"/>
          <w:sz w:val="28"/>
          <w:szCs w:val="28"/>
        </w:rPr>
        <w:t xml:space="preserve">释义比喻人在解除某种负担后轻松愉快。</w:t>
      </w:r>
    </w:p>
    <w:p>
      <w:pPr>
        <w:ind w:left="0" w:right="0" w:firstLine="560"/>
        <w:spacing w:before="450" w:after="450" w:line="312" w:lineRule="auto"/>
      </w:pPr>
      <w:r>
        <w:rPr>
          <w:rFonts w:ascii="宋体" w:hAnsi="宋体" w:eastAsia="宋体" w:cs="宋体"/>
          <w:color w:val="000"/>
          <w:sz w:val="28"/>
          <w:szCs w:val="28"/>
        </w:rPr>
        <w:t xml:space="preserve">故事公元542年，鲁襄公病死，公子调继位，史称鲁昭公。当时， 鲁国的实际权力，掌握在季孙宿、叔孙豹和孟孙三个卿手里，其中以 季孙宿的权力最大，昭公不过是个傀儡。昭公这个国君也不争气，只 知游乐，不理国政。生母去世后，他在丧葬期间面无愁容，谈笑自若， 还外出打猎取乐。这样，就使他更在国内失去民心。 大夫子；家羁见昭公越来越不像样，非常担心，几次当面向昭公 进谏，希望他巩固王室的力量，免得被外人夺了政权。但是，昭公不 听他的劝告，照样我行我素。 日子久了，昭公终于觉察到，季孙宿等三卿在不断壮大势力，对 自己已经构成了严重的威胁。于是，他在大臣中暗暗物色反对三卿 的大臣，寻找机会打击三卿。 不久，季孙宿死去，他的孙子意如继续执政。大夫公若、邱孙、藏 孙与季孙意如有矛盾，打算除掉季孙氏，便约昭公的长子公为密谈 这件事。公为当然赞成。 公为回宫和两个弟弟商量后，认为父亲昭公肯定怨恨季孙氏专 权，因此劝说昭公除掉季孙氏。昭公听说郧孙、藏孙等大夫与季孙氏 有矛盾，心里很高兴，就秘密把他们两人召进宫内，要他们一起来诛 灭季孙氏。接着，又把子家属召来，告诉了他这一密谋。不料，子家羁 反对说： “这可千万使不得！如果这是进谗者利用大王去侥幸行事，万一 事情失败，大王就要留下无法洗刷的罪名。” 昭公见他坚决反对，喝令他离去。但子家羁表示，现在他已经知 道了这件事的内幕，就不能高官了，否则泄露出去，就不能摆脱责 任。于是，他就在宫中住了下来。 这年的秋天，三卿之一的叔孙豹因故离开都城，把府里的事情 托给家臣翩戾掌管。昭公觉得这是个好机会，没有人会去支援季孙 氏，便使孙、藏孙率军包围了季孙氏的府第。季孙意如来不及调集军 队反击，又不能得到叔孙豹的救援，只好固守府第。他向昭公请求， 愿意辞去卿的职务回封地去，或者流亡到国外去。子羁勇建议昭公 答应季孙意如的请求，但是，后孙坚持非把他杀掉不可。昭公觉得后 孙的意见对，就听从他的。 再说叔孙豹的家臣翩戾得知季孙氏被围的消息，和部下商量后 认为，如果季孙氏被消灭，那末接下来会轮到叔孙氏，所以马上调集 军队救援季孙氏。昭公的军队没有什么战斗力，见叔孙氏的军队冲 过来，马上四散逃走。三卿中还有一家孟孙，见叔孙氏家已经出兵救 援季孙氏，也马上派兵前往。路上，正好遇到逃退过来的后孙，便把 他抓住杀死。 昭公见三卿的军队已经联合起来，知道大势己去，只好和藏孙 一起出奔齐国避难。由于昭公早就失去了民众，所以百姓对他的出 奔并不表示同情；倒反觉得减轻了他们身上的重担。</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2026-03-10T06:25:09+08:00</dcterms:created>
  <dcterms:modified xsi:type="dcterms:W3CDTF">2026-03-10T06:25:09+08:00</dcterms:modified>
</cp:coreProperties>
</file>

<file path=docProps/custom.xml><?xml version="1.0" encoding="utf-8"?>
<Properties xmlns="http://schemas.openxmlformats.org/officeDocument/2006/custom-properties" xmlns:vt="http://schemas.openxmlformats.org/officeDocument/2006/docPropsVTypes"/>
</file>